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24207" w14:textId="77777777" w:rsidR="00FB70AF" w:rsidRDefault="00FB70AF" w:rsidP="00DC2EBE">
      <w:pPr>
        <w:spacing w:before="2"/>
        <w:ind w:left="426"/>
        <w:rPr>
          <w:rFonts w:ascii="Times New Roman" w:eastAsia="Times New Roman" w:hAnsi="Times New Roman" w:cs="Times New Roman"/>
          <w:sz w:val="15"/>
          <w:szCs w:val="15"/>
        </w:rPr>
      </w:pPr>
    </w:p>
    <w:p w14:paraId="652BAEA1" w14:textId="3C281D6E" w:rsidR="00FB70AF" w:rsidRPr="00444D12" w:rsidRDefault="000C5A22" w:rsidP="00E61F10">
      <w:pPr>
        <w:tabs>
          <w:tab w:val="left" w:pos="5873"/>
          <w:tab w:val="left" w:pos="6909"/>
        </w:tabs>
        <w:spacing w:before="29"/>
        <w:jc w:val="center"/>
        <w:rPr>
          <w:rFonts w:ascii="Times New Roman" w:eastAsia="Times New Roman" w:hAnsi="Times New Roman" w:cs="Times New Roman"/>
          <w:b/>
          <w:spacing w:val="20"/>
          <w:sz w:val="54"/>
          <w:szCs w:val="54"/>
          <w:lang w:val="it-IT"/>
        </w:rPr>
      </w:pPr>
      <w:r>
        <w:rPr>
          <w:rFonts w:ascii="Times New Roman" w:hAnsi="Times New Roman" w:cs="Times New Roman"/>
          <w:b/>
          <w:noProof/>
          <w:spacing w:val="20"/>
          <w:sz w:val="54"/>
          <w:szCs w:val="54"/>
        </w:rPr>
        <w:drawing>
          <wp:anchor distT="0" distB="0" distL="114300" distR="114300" simplePos="0" relativeHeight="251657728" behindDoc="0" locked="0" layoutInCell="1" allowOverlap="1" wp14:anchorId="7D8475EC" wp14:editId="25C97206">
            <wp:simplePos x="0" y="0"/>
            <wp:positionH relativeFrom="page">
              <wp:posOffset>106680</wp:posOffset>
            </wp:positionH>
            <wp:positionV relativeFrom="paragraph">
              <wp:posOffset>-60960</wp:posOffset>
            </wp:positionV>
            <wp:extent cx="853440" cy="938530"/>
            <wp:effectExtent l="0" t="0" r="0" b="0"/>
            <wp:wrapNone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D12" w:rsidRPr="00444D12">
        <w:rPr>
          <w:rFonts w:ascii="Times New Roman" w:hAnsi="Times New Roman" w:cs="Times New Roman"/>
          <w:b/>
          <w:color w:val="2F34A1"/>
          <w:spacing w:val="20"/>
          <w:w w:val="125"/>
          <w:sz w:val="54"/>
          <w:szCs w:val="54"/>
          <w:lang w:val="it-IT"/>
        </w:rPr>
        <w:t>COMUNE</w:t>
      </w:r>
      <w:r w:rsidR="00EB749D" w:rsidRPr="00444D12">
        <w:rPr>
          <w:rFonts w:ascii="Times New Roman" w:hAnsi="Times New Roman" w:cs="Times New Roman"/>
          <w:b/>
          <w:color w:val="2F34A1"/>
          <w:spacing w:val="20"/>
          <w:w w:val="125"/>
          <w:sz w:val="54"/>
          <w:szCs w:val="54"/>
          <w:lang w:val="it-IT"/>
        </w:rPr>
        <w:t xml:space="preserve"> DI</w:t>
      </w:r>
      <w:r w:rsidR="00E61F10" w:rsidRPr="00444D12">
        <w:rPr>
          <w:rFonts w:ascii="Times New Roman" w:hAnsi="Times New Roman" w:cs="Times New Roman"/>
          <w:b/>
          <w:color w:val="2F34A1"/>
          <w:spacing w:val="20"/>
          <w:w w:val="125"/>
          <w:sz w:val="54"/>
          <w:szCs w:val="54"/>
          <w:lang w:val="it-IT"/>
        </w:rPr>
        <w:t xml:space="preserve"> </w:t>
      </w:r>
      <w:r w:rsidR="00444D12" w:rsidRPr="00444D12">
        <w:rPr>
          <w:rFonts w:ascii="Times New Roman" w:hAnsi="Times New Roman" w:cs="Times New Roman"/>
          <w:b/>
          <w:color w:val="2F34A1"/>
          <w:spacing w:val="20"/>
          <w:w w:val="120"/>
          <w:sz w:val="54"/>
          <w:szCs w:val="54"/>
          <w:lang w:val="it-IT"/>
        </w:rPr>
        <w:t>CASAL</w:t>
      </w:r>
      <w:r w:rsidR="00EB749D" w:rsidRPr="00444D12">
        <w:rPr>
          <w:rFonts w:ascii="Times New Roman" w:hAnsi="Times New Roman" w:cs="Times New Roman"/>
          <w:b/>
          <w:color w:val="2F34A1"/>
          <w:spacing w:val="20"/>
          <w:w w:val="120"/>
          <w:sz w:val="54"/>
          <w:szCs w:val="54"/>
          <w:lang w:val="it-IT"/>
        </w:rPr>
        <w:t>VIE</w:t>
      </w:r>
      <w:r w:rsidR="00444D12" w:rsidRPr="00444D12">
        <w:rPr>
          <w:rFonts w:ascii="Times New Roman" w:hAnsi="Times New Roman" w:cs="Times New Roman"/>
          <w:b/>
          <w:color w:val="2F34A1"/>
          <w:spacing w:val="20"/>
          <w:w w:val="120"/>
          <w:sz w:val="54"/>
          <w:szCs w:val="54"/>
          <w:lang w:val="it-IT"/>
        </w:rPr>
        <w:t>RI</w:t>
      </w:r>
    </w:p>
    <w:p w14:paraId="57D73725" w14:textId="77777777" w:rsidR="00FB70AF" w:rsidRPr="003B50EB" w:rsidRDefault="00444D12" w:rsidP="00E61F10">
      <w:pPr>
        <w:pStyle w:val="Corpotesto"/>
        <w:ind w:left="0"/>
        <w:jc w:val="center"/>
        <w:rPr>
          <w:rFonts w:cs="Times New Roman"/>
          <w:sz w:val="20"/>
          <w:szCs w:val="20"/>
          <w:lang w:val="it-IT"/>
        </w:rPr>
      </w:pPr>
      <w:r w:rsidRPr="003B50EB">
        <w:rPr>
          <w:rFonts w:cs="Times New Roman"/>
          <w:color w:val="4F56B6"/>
          <w:w w:val="105"/>
          <w:lang w:val="it-IT"/>
        </w:rPr>
        <w:t>PROVINCIA DI</w:t>
      </w:r>
      <w:r w:rsidRPr="003B50EB">
        <w:rPr>
          <w:rFonts w:cs="Times New Roman"/>
          <w:color w:val="4F56B6"/>
          <w:spacing w:val="-7"/>
          <w:w w:val="105"/>
          <w:lang w:val="it-IT"/>
        </w:rPr>
        <w:t xml:space="preserve"> </w:t>
      </w:r>
      <w:r w:rsidRPr="003B50EB">
        <w:rPr>
          <w:rFonts w:cs="Times New Roman"/>
          <w:color w:val="4F56B6"/>
          <w:w w:val="105"/>
          <w:lang w:val="it-IT"/>
        </w:rPr>
        <w:t>FROSINONE</w:t>
      </w:r>
    </w:p>
    <w:p w14:paraId="766B6C6A" w14:textId="39F4290B" w:rsidR="00FB70AF" w:rsidRPr="00A459CF" w:rsidRDefault="00465DA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ACD26C" wp14:editId="61CC9FBD">
                <wp:simplePos x="0" y="0"/>
                <wp:positionH relativeFrom="column">
                  <wp:posOffset>72390</wp:posOffset>
                </wp:positionH>
                <wp:positionV relativeFrom="paragraph">
                  <wp:posOffset>41910</wp:posOffset>
                </wp:positionV>
                <wp:extent cx="5972175" cy="10636885"/>
                <wp:effectExtent l="0" t="0" r="952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063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250A0" w14:textId="77777777" w:rsidR="00185123" w:rsidRPr="00465DAD" w:rsidRDefault="00185123" w:rsidP="00405D3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465DA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SETTORE AA. GG. COMUNICAZIONE ED URP, </w:t>
                            </w:r>
                          </w:p>
                          <w:p w14:paraId="1B2BDE46" w14:textId="77777777" w:rsidR="00185123" w:rsidRPr="00465DAD" w:rsidRDefault="00185123" w:rsidP="00405D3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465DA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PERSONALE, PUBBLICA ISTRUZIONE, </w:t>
                            </w:r>
                          </w:p>
                          <w:p w14:paraId="7CFAD63A" w14:textId="77777777" w:rsidR="00185123" w:rsidRPr="00465DAD" w:rsidRDefault="00185123" w:rsidP="00405D3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465DA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CULTURA E </w:t>
                            </w:r>
                            <w:proofErr w:type="gramStart"/>
                            <w:r w:rsidRPr="00465DA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SPORT,  SOCIO</w:t>
                            </w:r>
                            <w:proofErr w:type="gramEnd"/>
                            <w:r w:rsidRPr="00465DA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-ASSISTENZIALE</w:t>
                            </w:r>
                          </w:p>
                          <w:p w14:paraId="260ED817" w14:textId="1A2519C2" w:rsidR="00185123" w:rsidRDefault="00185123" w:rsidP="00405D3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65DA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PROTOCOLLO E NOTIFICHE</w:t>
                            </w:r>
                          </w:p>
                          <w:p w14:paraId="2311973B" w14:textId="0406B6CB" w:rsidR="00185123" w:rsidRPr="00C53D29" w:rsidRDefault="00C53D29" w:rsidP="00C53D29">
                            <w:pPr>
                              <w:pStyle w:val="Paragrafoelenco"/>
                              <w:ind w:left="720"/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</w:pPr>
                            <w:proofErr w:type="spellStart"/>
                            <w:r w:rsidRPr="00C53D29">
                              <w:rPr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  <w:t>Avviso</w:t>
                            </w:r>
                            <w:proofErr w:type="spellEnd"/>
                            <w:r w:rsidRPr="00C53D29">
                              <w:rPr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C53D29">
                              <w:rPr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  <w:t>Pubblico</w:t>
                            </w:r>
                            <w:proofErr w:type="spellEnd"/>
                          </w:p>
                          <w:p w14:paraId="40B29779" w14:textId="27102E96" w:rsidR="00763670" w:rsidRPr="005D7ABB" w:rsidRDefault="00763670" w:rsidP="00C53D29">
                            <w:pPr>
                              <w:ind w:left="709" w:hanging="709"/>
                              <w:jc w:val="center"/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</w:pPr>
                            <w:r w:rsidRPr="005D7ABB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 xml:space="preserve">BORSE DI </w:t>
                            </w:r>
                            <w:proofErr w:type="gramStart"/>
                            <w:r w:rsidRPr="005D7ABB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STUDIO  PER</w:t>
                            </w:r>
                            <w:proofErr w:type="gramEnd"/>
                            <w:r w:rsidRPr="005D7ABB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 xml:space="preserve"> STUDENTI  SCUOLE SECONDARIE 2° GRADO</w:t>
                            </w:r>
                          </w:p>
                          <w:p w14:paraId="154147D5" w14:textId="07407E61" w:rsidR="00C53D29" w:rsidRPr="00C5128D" w:rsidRDefault="00C53D29" w:rsidP="00C53D29">
                            <w:pPr>
                              <w:ind w:left="709" w:hanging="709"/>
                              <w:jc w:val="center"/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D7ABB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Anno Scolastico 202</w:t>
                            </w:r>
                            <w:r w:rsidR="005D7ABB" w:rsidRPr="005D7ABB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4</w:t>
                            </w:r>
                            <w:r w:rsidRPr="005D7ABB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/202</w:t>
                            </w:r>
                            <w:r w:rsidR="005D7ABB" w:rsidRPr="005D7ABB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5</w:t>
                            </w:r>
                          </w:p>
                          <w:p w14:paraId="039CC7C5" w14:textId="77777777" w:rsidR="00C5128D" w:rsidRPr="00C5128D" w:rsidRDefault="00C5128D" w:rsidP="00C5128D">
                            <w:pPr>
                              <w:jc w:val="both"/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</w:pPr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La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Regione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LAZIO,  al</w:t>
                            </w:r>
                            <w:proofErr w:type="gram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fine di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contrastare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il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fenomeno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della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dispersione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scolastica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0A8956D" w14:textId="6957BC3A" w:rsidR="00C5128D" w:rsidRPr="00C5128D" w:rsidRDefault="00C5128D" w:rsidP="00C5128D">
                            <w:pPr>
                              <w:pStyle w:val="Paragrafoelenco"/>
                              <w:widowControl/>
                              <w:ind w:left="142"/>
                              <w:contextualSpacing/>
                              <w:jc w:val="both"/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con il D.L.  n. 63 art. </w:t>
                            </w:r>
                            <w:proofErr w:type="gram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9  del</w:t>
                            </w:r>
                            <w:proofErr w:type="gram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13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aprile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2017 ha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istituito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il “ Fondo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unico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 per il welfare 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dello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studente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e per il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diritto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allo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studio” per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l’erogazione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 di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borse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di studio  a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favore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degli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studenti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iscritti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  alle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Istituzioni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scolastiche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secondarie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di secondo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grado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da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destinare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all’acquisto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di libri di testo,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mobilità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trasporto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, accesso a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beni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servizi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di natura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culturale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4E794DAA" w14:textId="68A691B6" w:rsidR="00C5128D" w:rsidRPr="00C5128D" w:rsidRDefault="00C5128D" w:rsidP="00C5128D">
                            <w:pPr>
                              <w:pStyle w:val="Paragrafoelenco"/>
                              <w:widowControl/>
                              <w:ind w:left="142"/>
                              <w:contextualSpacing/>
                              <w:jc w:val="both"/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con DGR n.</w:t>
                            </w:r>
                            <w:r w:rsidR="005D7ABB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46</w:t>
                            </w:r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del</w:t>
                            </w:r>
                            <w:r w:rsidR="002C7E34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D7ABB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30</w:t>
                            </w:r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/0</w:t>
                            </w:r>
                            <w:r w:rsidR="005D7ABB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1</w:t>
                            </w:r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/202</w:t>
                            </w:r>
                            <w:r w:rsidR="005D7ABB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5</w:t>
                            </w:r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ha </w:t>
                            </w:r>
                            <w:proofErr w:type="spellStart"/>
                            <w:proofErr w:type="gram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affidato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 ai</w:t>
                            </w:r>
                            <w:proofErr w:type="gram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Comuni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 la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raccolta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delle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domande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 di accesso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alla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borsa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di studio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degli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studenti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residenti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nel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proprio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territorio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comunale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definendo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criteri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="00660041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mmissione</w:t>
                            </w:r>
                            <w:proofErr w:type="spellEnd"/>
                            <w:r w:rsidR="00660041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DA16DB" w14:textId="41566475" w:rsidR="00C5128D" w:rsidRPr="00821643" w:rsidRDefault="00C5128D" w:rsidP="00C5128D">
                            <w:pPr>
                              <w:jc w:val="both"/>
                              <w:rPr>
                                <w:rFonts w:eastAsia="Arial Unicode MS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domande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dovranno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essere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presentate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al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Comune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Residenza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il quale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una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volta  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raccolte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 ne valuta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l’ammissibilità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formale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in base   ai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requisiti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previsti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dalla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DGR </w:t>
                            </w:r>
                            <w:r w:rsidR="002C7E34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46</w:t>
                            </w:r>
                            <w:r w:rsid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/202</w:t>
                            </w:r>
                            <w:r w:rsidR="002C7E34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sopra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richiamata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all’esito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di tale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valutazione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Comuni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trasmetto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alla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Regione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le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domande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borsa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di studio 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mediante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il  Sistema SICED – Sistema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Informativi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Centro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Documentazione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Istruzione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della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Regione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Lazio.</w:t>
                            </w:r>
                          </w:p>
                          <w:p w14:paraId="517CE97B" w14:textId="77777777" w:rsidR="00C5128D" w:rsidRPr="00C5128D" w:rsidRDefault="00C5128D" w:rsidP="00C5128D">
                            <w:pPr>
                              <w:jc w:val="both"/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</w:pPr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La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Direzione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Regionale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Istruzione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Formazione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proofErr w:type="gram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Politiche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 per</w:t>
                            </w:r>
                            <w:proofErr w:type="gram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l’Occupazione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provvederà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ad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adottare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un’unica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graduatoria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regionale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ordine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crescente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di ISEE,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riconoscendo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precedenza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allo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studente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più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giovane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d’età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caso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parità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di ISEE.</w:t>
                            </w:r>
                          </w:p>
                          <w:p w14:paraId="27371D78" w14:textId="77777777" w:rsidR="00C5128D" w:rsidRPr="00821643" w:rsidRDefault="00C5128D" w:rsidP="00C5128D">
                            <w:pPr>
                              <w:jc w:val="both"/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L’importo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della</w:t>
                            </w:r>
                            <w:proofErr w:type="spellEnd"/>
                            <w:proofErr w:type="gram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singola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borsa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di studio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ammonta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ad € 150,00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rideterminabile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rapporto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al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numero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totale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dei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richiedenti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e alle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risorse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finanziarie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disponibili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nel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limite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massimo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di euro 500,00, come 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previsto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dalle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disposizioni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ministeriali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0370D87" w14:textId="77777777" w:rsidR="00C5128D" w:rsidRPr="00821643" w:rsidRDefault="00C5128D" w:rsidP="00C5128D">
                            <w:pPr>
                              <w:jc w:val="both"/>
                              <w:rPr>
                                <w:rFonts w:eastAsia="Arial Unicode MS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5B7A458" w14:textId="2B135881" w:rsidR="00C5128D" w:rsidRPr="00C5128D" w:rsidRDefault="00C5128D" w:rsidP="00C5128D">
                            <w:pPr>
                              <w:jc w:val="both"/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Possono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accedere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al </w:t>
                            </w:r>
                            <w:proofErr w:type="spellStart"/>
                            <w:proofErr w:type="gram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beneficio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gli</w:t>
                            </w:r>
                            <w:proofErr w:type="spellEnd"/>
                            <w:proofErr w:type="gram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studenti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residenti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nel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Comune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di </w:t>
                            </w:r>
                            <w:r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CASALVIERI </w:t>
                            </w:r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possesso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dei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seguenti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requisiti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1288DC7" w14:textId="4E539182" w:rsidR="00C5128D" w:rsidRPr="00C5128D" w:rsidRDefault="00C5128D" w:rsidP="00C5128D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ind w:left="284" w:hanging="142"/>
                              <w:jc w:val="both"/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frequentanti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nell’anno</w:t>
                            </w:r>
                            <w:proofErr w:type="spellEnd"/>
                            <w:proofErr w:type="gram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scolastico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5D7ABB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/202</w:t>
                            </w:r>
                            <w:r w:rsidR="005D7ABB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una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scuola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secondaria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 di secondo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grado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statale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paritaria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 (tutte le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scuole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superiori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 dal 1° al 5° anno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statali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paritarie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con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esclusione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delle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scuole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private  non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paritarie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che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non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fanno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parte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del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sistema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nazionale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istruzione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BD3BB8C" w14:textId="7778A73B" w:rsidR="00C5128D" w:rsidRPr="00C5128D" w:rsidRDefault="00C5128D" w:rsidP="00C5128D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ind w:left="284" w:hanging="142"/>
                              <w:jc w:val="both"/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frequentanti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proofErr w:type="gram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primi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tre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anni  di un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Percorso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triennale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 di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IeFP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quarti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anni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esclusi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4CEC2CC" w14:textId="16AB31F2" w:rsidR="00C5128D" w:rsidRPr="00C5128D" w:rsidRDefault="00C5128D" w:rsidP="00C5128D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ind w:left="284" w:hanging="142"/>
                              <w:jc w:val="both"/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appartenenti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 a</w:t>
                            </w:r>
                            <w:proofErr w:type="gram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nuclei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familiari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con un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livello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ISEE (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indicatore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della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situazione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economica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equivalente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) non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superiore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 a euro 15.748,78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desunto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dall’ultima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attestazione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ISEE in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corso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validità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095D8F1" w14:textId="77777777" w:rsidR="00C5128D" w:rsidRPr="00660041" w:rsidRDefault="00C5128D" w:rsidP="00C5128D">
                            <w:pPr>
                              <w:pStyle w:val="Rientrocorpodeltesto"/>
                              <w:ind w:left="0"/>
                              <w:jc w:val="both"/>
                              <w:rPr>
                                <w:rFonts w:eastAsia="Arial Unicode MS" w:cstheme="minorHAnsi"/>
                                <w:b/>
                                <w:sz w:val="12"/>
                                <w:szCs w:val="12"/>
                                <w:highlight w:val="lightGray"/>
                              </w:rPr>
                            </w:pPr>
                          </w:p>
                          <w:p w14:paraId="78E764BA" w14:textId="7B0EC483" w:rsidR="00C5128D" w:rsidRPr="00821643" w:rsidRDefault="00C5128D" w:rsidP="00C5128D">
                            <w:pPr>
                              <w:pStyle w:val="Rientrocorpodeltesto"/>
                              <w:ind w:left="0"/>
                              <w:jc w:val="both"/>
                              <w:rPr>
                                <w:rFonts w:eastAsia="Arial Unicode MS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La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richiesta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per la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concessione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della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BORSA DI STUDIO,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dovrà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avvenire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  secondo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due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modelli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proposti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e dopo aver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preso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visione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dell</w:t>
                            </w:r>
                            <w:proofErr w:type="gram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’</w:t>
                            </w:r>
                            <w:r w:rsidRPr="00821643">
                              <w:rPr>
                                <w:b/>
                                <w:sz w:val="20"/>
                                <w:szCs w:val="20"/>
                              </w:rPr>
                              <w:t>“</w:t>
                            </w:r>
                            <w:proofErr w:type="spellStart"/>
                            <w:proofErr w:type="gramEnd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Informativa</w:t>
                            </w:r>
                            <w:proofErr w:type="spellEnd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sul</w:t>
                            </w:r>
                            <w:proofErr w:type="spellEnd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trattamento</w:t>
                            </w:r>
                            <w:proofErr w:type="spellEnd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dei</w:t>
                            </w:r>
                            <w:proofErr w:type="spellEnd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dati</w:t>
                            </w:r>
                            <w:proofErr w:type="spellEnd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personali</w:t>
                            </w:r>
                            <w:proofErr w:type="spellEnd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ai </w:t>
                            </w:r>
                            <w:proofErr w:type="spellStart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fini</w:t>
                            </w:r>
                            <w:proofErr w:type="spellEnd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del </w:t>
                            </w:r>
                            <w:proofErr w:type="spellStart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servizio</w:t>
                            </w:r>
                            <w:proofErr w:type="spellEnd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erogazione</w:t>
                            </w:r>
                            <w:proofErr w:type="spellEnd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dei</w:t>
                            </w:r>
                            <w:proofErr w:type="spellEnd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benefici</w:t>
                            </w:r>
                            <w:proofErr w:type="spellEnd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di cui al d. </w:t>
                            </w:r>
                            <w:proofErr w:type="spellStart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lgs</w:t>
                            </w:r>
                            <w:proofErr w:type="spellEnd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. 63/2017, art. 9” (</w:t>
                            </w:r>
                            <w:proofErr w:type="spellStart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allegato</w:t>
                            </w:r>
                            <w:proofErr w:type="spellEnd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3) </w:t>
                            </w:r>
                            <w:proofErr w:type="spellStart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adottata</w:t>
                            </w:r>
                            <w:proofErr w:type="spellEnd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dal </w:t>
                            </w:r>
                            <w:proofErr w:type="spellStart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Ministero</w:t>
                            </w:r>
                            <w:proofErr w:type="spellEnd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dell’Istruzione</w:t>
                            </w:r>
                            <w:proofErr w:type="spellEnd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e del Merito in </w:t>
                            </w:r>
                            <w:proofErr w:type="spellStart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qualità</w:t>
                            </w:r>
                            <w:proofErr w:type="spellEnd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titolare</w:t>
                            </w:r>
                            <w:proofErr w:type="spellEnd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del </w:t>
                            </w:r>
                            <w:proofErr w:type="spellStart"/>
                            <w:proofErr w:type="gramStart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trattamento</w:t>
                            </w:r>
                            <w:proofErr w:type="spellEnd"/>
                            <w:r w:rsidRPr="00821643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</w:p>
                          <w:p w14:paraId="2A1A34DA" w14:textId="6A09CDDB" w:rsidR="00C5128D" w:rsidRPr="00C5128D" w:rsidRDefault="00C5128D" w:rsidP="00821643">
                            <w:pPr>
                              <w:pStyle w:val="Rientrocorpodeltesto"/>
                              <w:shd w:val="clear" w:color="auto" w:fill="FFFF00"/>
                              <w:jc w:val="both"/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 w:rsidRPr="00823D8B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Allegato</w:t>
                            </w:r>
                            <w:proofErr w:type="spellEnd"/>
                            <w:r w:rsidRPr="00823D8B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="005D7ABB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A</w:t>
                            </w:r>
                            <w:r w:rsidRPr="00823D8B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 xml:space="preserve"> - </w:t>
                            </w:r>
                            <w:proofErr w:type="spellStart"/>
                            <w:r w:rsidRPr="00823D8B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Modello</w:t>
                            </w:r>
                            <w:proofErr w:type="spellEnd"/>
                            <w:r w:rsidRPr="00823D8B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823D8B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 xml:space="preserve">da  </w:t>
                            </w:r>
                            <w:proofErr w:type="spellStart"/>
                            <w:r w:rsidRPr="00823D8B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utilizzare</w:t>
                            </w:r>
                            <w:proofErr w:type="spellEnd"/>
                            <w:proofErr w:type="gramEnd"/>
                            <w:r w:rsidRPr="00823D8B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 xml:space="preserve"> in </w:t>
                            </w:r>
                            <w:proofErr w:type="spellStart"/>
                            <w:r w:rsidRPr="00823D8B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caso</w:t>
                            </w:r>
                            <w:proofErr w:type="spellEnd"/>
                            <w:r w:rsidRPr="00823D8B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 xml:space="preserve"> di </w:t>
                            </w:r>
                            <w:proofErr w:type="spellStart"/>
                            <w:r w:rsidRPr="00823D8B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studenti</w:t>
                            </w:r>
                            <w:proofErr w:type="spellEnd"/>
                            <w:r w:rsidRPr="00823D8B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23D8B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minori</w:t>
                            </w:r>
                            <w:proofErr w:type="spellEnd"/>
                            <w:r w:rsidRPr="00823D8B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 xml:space="preserve"> di </w:t>
                            </w:r>
                            <w:proofErr w:type="spellStart"/>
                            <w:r w:rsidRPr="00823D8B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età</w:t>
                            </w:r>
                            <w:proofErr w:type="spellEnd"/>
                            <w:r w:rsidRPr="00823D8B">
                              <w:rPr>
                                <w:rFonts w:eastAsia="Arial Unicode MS" w:cstheme="minorHAnsi"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 w:rsidRPr="00823D8B">
                              <w:rPr>
                                <w:rFonts w:eastAsia="Arial Unicode MS" w:cstheme="minorHAnsi"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corredato</w:t>
                            </w:r>
                            <w:proofErr w:type="spellEnd"/>
                            <w:r w:rsidRPr="00823D8B">
                              <w:rPr>
                                <w:rFonts w:eastAsia="Arial Unicode MS" w:cstheme="minorHAnsi"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 xml:space="preserve"> da:</w:t>
                            </w:r>
                          </w:p>
                          <w:p w14:paraId="4A6A5840" w14:textId="5979F485" w:rsidR="00C5128D" w:rsidRPr="00C5128D" w:rsidRDefault="00C5128D" w:rsidP="00C5128D">
                            <w:pPr>
                              <w:pStyle w:val="Rientrocorpodeltesto"/>
                              <w:widowControl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mallCaps/>
                                <w:sz w:val="20"/>
                                <w:szCs w:val="20"/>
                              </w:rPr>
                              <w:t>A</w:t>
                            </w:r>
                            <w:r w:rsidRPr="00C5128D"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  <w:t>ttestazione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C5128D">
                              <w:rPr>
                                <w:rFonts w:eastAsia="Arial Unicode MS" w:cstheme="minorHAnsi"/>
                                <w:smallCaps/>
                                <w:sz w:val="20"/>
                                <w:szCs w:val="20"/>
                              </w:rPr>
                              <w:t xml:space="preserve">ISEE </w:t>
                            </w:r>
                            <w:r w:rsidR="0034781A">
                              <w:rPr>
                                <w:rFonts w:eastAsia="Arial Unicode MS" w:cstheme="minorHAnsi"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4781A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in</w:t>
                            </w:r>
                            <w:proofErr w:type="gramEnd"/>
                            <w:r w:rsidR="0034781A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4781A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corso</w:t>
                            </w:r>
                            <w:proofErr w:type="spellEnd"/>
                            <w:r w:rsidR="0034781A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="0034781A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validità</w:t>
                            </w:r>
                            <w:proofErr w:type="spellEnd"/>
                            <w:r w:rsidR="0034781A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4781A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rilasciata</w:t>
                            </w:r>
                            <w:proofErr w:type="spellEnd"/>
                            <w:r w:rsidR="0034781A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nell’</w:t>
                            </w:r>
                            <w:r w:rsidR="0034781A" w:rsidRPr="00AB4EC2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anno 20</w:t>
                            </w:r>
                            <w:r w:rsidR="0034781A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2</w:t>
                            </w:r>
                            <w:r w:rsidR="005D7ABB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5</w:t>
                            </w:r>
                            <w:r w:rsidR="0034781A" w:rsidRPr="00AB4EC2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  <w:t>non superiore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  <w:t xml:space="preserve">  ad  € 15.748,78</w:t>
                            </w:r>
                          </w:p>
                          <w:p w14:paraId="6CC86CE8" w14:textId="77777777" w:rsidR="00C5128D" w:rsidRPr="00C5128D" w:rsidRDefault="00C5128D" w:rsidP="00C5128D">
                            <w:pPr>
                              <w:pStyle w:val="Rientrocorpodeltesto"/>
                              <w:widowControl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  <w:t>Documento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  <w:t>Identità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  <w:t>corso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  <w:t>validità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  <w:t xml:space="preserve"> del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  <w:t>genitore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  <w:t>tutore</w:t>
                            </w:r>
                            <w:proofErr w:type="spellEnd"/>
                          </w:p>
                          <w:p w14:paraId="6007026E" w14:textId="77777777" w:rsidR="00C5128D" w:rsidRDefault="00C5128D" w:rsidP="00C5128D">
                            <w:pPr>
                              <w:pStyle w:val="Rientrocorpodeltesto"/>
                              <w:widowControl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Documento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identità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corso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proofErr w:type="gram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validità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 e</w:t>
                            </w:r>
                            <w:proofErr w:type="gram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codice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fiscale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(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tessera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sanitaria)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dello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studente</w:t>
                            </w:r>
                            <w:proofErr w:type="spellEnd"/>
                            <w:r w:rsidRPr="00C5128D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482074C" w14:textId="77777777" w:rsidR="005D7ABB" w:rsidRDefault="005D7ABB" w:rsidP="005D7ABB">
                            <w:pPr>
                              <w:pStyle w:val="Rientrocorpodeltesto"/>
                              <w:widowControl/>
                              <w:spacing w:after="0"/>
                              <w:ind w:left="720"/>
                              <w:jc w:val="both"/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95FFCB8" w14:textId="70A65968" w:rsidR="005D7ABB" w:rsidRPr="00AB4EC2" w:rsidRDefault="005D7ABB" w:rsidP="005D7ABB">
                            <w:pPr>
                              <w:pStyle w:val="Rientrocorpodeltesto"/>
                              <w:shd w:val="clear" w:color="auto" w:fill="92D050"/>
                              <w:jc w:val="both"/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Allegato</w:t>
                            </w:r>
                            <w:proofErr w:type="spellEnd"/>
                            <w:r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B</w:t>
                            </w:r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-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Modello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da 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utilizzare</w:t>
                            </w:r>
                            <w:proofErr w:type="spellEnd"/>
                            <w:proofErr w:type="gram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in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caso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di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studenti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maggiori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di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età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corredato</w:t>
                            </w:r>
                            <w:proofErr w:type="spellEnd"/>
                            <w:r w:rsidRPr="00821643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da:</w:t>
                            </w:r>
                          </w:p>
                          <w:p w14:paraId="026F075F" w14:textId="2C224E97" w:rsidR="005D7ABB" w:rsidRPr="00AB4EC2" w:rsidRDefault="005D7ABB" w:rsidP="005D7ABB">
                            <w:pPr>
                              <w:pStyle w:val="Rientrocorpodeltesto"/>
                              <w:widowControl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 w:firstLine="142"/>
                              <w:jc w:val="both"/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B4EC2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AB4EC2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ttestazione</w:t>
                            </w:r>
                            <w:proofErr w:type="spellEnd"/>
                            <w:r w:rsidRPr="00AB4EC2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ISEE</w:t>
                            </w:r>
                            <w:r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corso</w:t>
                            </w:r>
                            <w:proofErr w:type="spellEnd"/>
                            <w:r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validità</w:t>
                            </w:r>
                            <w:proofErr w:type="spellEnd"/>
                            <w:r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rilasciata</w:t>
                            </w:r>
                            <w:proofErr w:type="spellEnd"/>
                            <w:r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nell’</w:t>
                            </w:r>
                            <w:r w:rsidRPr="00AB4EC2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anno 20</w:t>
                            </w:r>
                            <w:r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5</w:t>
                            </w:r>
                            <w:r w:rsidRPr="00AB4EC2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B4EC2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non superiore</w:t>
                            </w:r>
                            <w:proofErr w:type="spellEnd"/>
                            <w:r w:rsidRPr="00AB4EC2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ad € 15.748,78</w:t>
                            </w:r>
                          </w:p>
                          <w:p w14:paraId="787A89E5" w14:textId="77777777" w:rsidR="005D7ABB" w:rsidRPr="00AB4EC2" w:rsidRDefault="005D7ABB" w:rsidP="005D7ABB">
                            <w:pPr>
                              <w:pStyle w:val="Rientrocorpodeltesto"/>
                              <w:widowControl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 w:firstLine="142"/>
                              <w:jc w:val="both"/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B4EC2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Documento</w:t>
                            </w:r>
                            <w:proofErr w:type="spellEnd"/>
                            <w:r w:rsidRPr="00AB4EC2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AB4EC2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identità</w:t>
                            </w:r>
                            <w:proofErr w:type="spellEnd"/>
                            <w:r w:rsidRPr="00AB4EC2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AB4EC2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corso</w:t>
                            </w:r>
                            <w:proofErr w:type="spellEnd"/>
                            <w:r w:rsidRPr="00AB4EC2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proofErr w:type="gramStart"/>
                            <w:r w:rsidRPr="00AB4EC2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validità</w:t>
                            </w:r>
                            <w:proofErr w:type="spellEnd"/>
                            <w:r w:rsidRPr="00AB4EC2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 e</w:t>
                            </w:r>
                            <w:proofErr w:type="gramEnd"/>
                            <w:r w:rsidRPr="00AB4EC2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B4EC2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codice</w:t>
                            </w:r>
                            <w:proofErr w:type="spellEnd"/>
                            <w:r w:rsidRPr="00AB4EC2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B4EC2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fiscale</w:t>
                            </w:r>
                            <w:proofErr w:type="spellEnd"/>
                            <w:r w:rsidRPr="00AB4EC2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( </w:t>
                            </w:r>
                            <w:proofErr w:type="spellStart"/>
                            <w:r w:rsidRPr="00AB4EC2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tessera</w:t>
                            </w:r>
                            <w:proofErr w:type="spellEnd"/>
                            <w:r w:rsidRPr="00AB4EC2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sanitaria) </w:t>
                            </w:r>
                            <w:proofErr w:type="spellStart"/>
                            <w:r w:rsidRPr="00AB4EC2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dello</w:t>
                            </w:r>
                            <w:proofErr w:type="spellEnd"/>
                            <w:r w:rsidRPr="00AB4EC2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B4EC2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studente</w:t>
                            </w:r>
                            <w:proofErr w:type="spellEnd"/>
                            <w:r w:rsidRPr="00AB4EC2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00913DA" w14:textId="77777777" w:rsidR="005D7ABB" w:rsidRPr="00660041" w:rsidRDefault="005D7ABB" w:rsidP="005D7ABB">
                            <w:pPr>
                              <w:pStyle w:val="Rientrocorpodeltesto"/>
                              <w:ind w:left="405"/>
                              <w:jc w:val="both"/>
                              <w:rPr>
                                <w:rFonts w:eastAsia="Arial Unicode MS"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787194B9" w14:textId="0CF47AE0" w:rsidR="00C5128D" w:rsidRPr="00660041" w:rsidRDefault="00C5128D" w:rsidP="00660041">
                            <w:pPr>
                              <w:shd w:val="clear" w:color="auto" w:fill="FFFFFF"/>
                              <w:spacing w:line="240" w:lineRule="atLeast"/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60041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La </w:t>
                            </w:r>
                            <w:proofErr w:type="spellStart"/>
                            <w:r w:rsidRPr="00660041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modulistica</w:t>
                            </w:r>
                            <w:proofErr w:type="spellEnd"/>
                            <w:r w:rsidRPr="00660041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0041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occorrente</w:t>
                            </w:r>
                            <w:proofErr w:type="spellEnd"/>
                            <w:r w:rsidRPr="00660041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0041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può</w:t>
                            </w:r>
                            <w:proofErr w:type="spellEnd"/>
                            <w:r w:rsidRPr="00660041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0041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essere</w:t>
                            </w:r>
                            <w:proofErr w:type="spellEnd"/>
                            <w:r w:rsidRPr="00660041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0041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>scaricata</w:t>
                            </w:r>
                            <w:proofErr w:type="spellEnd"/>
                            <w:r w:rsidRPr="00660041"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  <w:t xml:space="preserve"> dal</w:t>
                            </w:r>
                            <w:r w:rsidRPr="00660041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0041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sito</w:t>
                            </w:r>
                            <w:proofErr w:type="spellEnd"/>
                            <w:r w:rsidRPr="00660041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internet </w:t>
                            </w:r>
                            <w:hyperlink r:id="rId7" w:history="1">
                              <w:r w:rsidRPr="00660041">
                                <w:rPr>
                                  <w:rStyle w:val="Collegamentoipertestuale"/>
                                  <w:rFonts w:eastAsia="Arial Unicode MS" w:cstheme="minorHAnsi"/>
                                  <w:b/>
                                  <w:sz w:val="20"/>
                                  <w:szCs w:val="20"/>
                                </w:rPr>
                                <w:t>https://www.comune.casalvieri.fr.it</w:t>
                              </w:r>
                            </w:hyperlink>
                          </w:p>
                          <w:p w14:paraId="507E23AC" w14:textId="7D97C2C0" w:rsidR="0034781A" w:rsidRDefault="00C5128D" w:rsidP="00C5128D">
                            <w:pPr>
                              <w:shd w:val="clear" w:color="auto" w:fill="FFFFFF"/>
                              <w:spacing w:line="240" w:lineRule="atLeast"/>
                              <w:jc w:val="center"/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0041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0041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può</w:t>
                            </w:r>
                            <w:proofErr w:type="spellEnd"/>
                            <w:r w:rsidRPr="00660041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60041">
                              <w:rPr>
                                <w:rFonts w:eastAsia="Arial Unicode MS" w:cstheme="minorHAnsi"/>
                                <w:b/>
                                <w:sz w:val="20"/>
                                <w:szCs w:val="20"/>
                              </w:rPr>
                              <w:t>esse</w:t>
                            </w:r>
                            <w:r w:rsidRPr="0066004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re</w:t>
                            </w:r>
                            <w:proofErr w:type="spellEnd"/>
                            <w:r w:rsidRPr="0066004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66004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presentata</w:t>
                            </w:r>
                            <w:proofErr w:type="spellEnd"/>
                            <w:proofErr w:type="gramEnd"/>
                            <w:r w:rsidRPr="0066004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proofErr w:type="spellStart"/>
                            <w:r w:rsidRPr="0066004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fino</w:t>
                            </w:r>
                            <w:proofErr w:type="spellEnd"/>
                            <w:r w:rsidRPr="0066004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34781A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al    </w:t>
                            </w:r>
                            <w:r w:rsidR="0034781A" w:rsidRPr="0034781A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5D7ABB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34781A" w:rsidRPr="0034781A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5D7ABB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>marzo</w:t>
                            </w:r>
                            <w:proofErr w:type="spellEnd"/>
                            <w:r w:rsidR="0034781A" w:rsidRPr="0034781A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202</w:t>
                            </w:r>
                            <w:r w:rsidR="005D7ABB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r w:rsidR="0034781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660041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online ai </w:t>
                            </w:r>
                            <w:proofErr w:type="spellStart"/>
                            <w:r w:rsidRPr="00660041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seguenti</w:t>
                            </w:r>
                            <w:proofErr w:type="spellEnd"/>
                            <w:r w:rsidRPr="00660041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0041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indirizzi</w:t>
                            </w:r>
                            <w:proofErr w:type="spellEnd"/>
                            <w:r w:rsidR="0034781A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DF3CA0C" w14:textId="25DB64A4" w:rsidR="00660041" w:rsidRPr="00660041" w:rsidRDefault="0034781A" w:rsidP="00C5128D">
                            <w:pPr>
                              <w:shd w:val="clear" w:color="auto" w:fill="FFFFFF"/>
                              <w:spacing w:line="240" w:lineRule="atLeast"/>
                              <w:jc w:val="center"/>
                              <w:rPr>
                                <w:rStyle w:val="Collegamentoipertestuale"/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pec: </w:t>
                            </w:r>
                            <w:hyperlink r:id="rId8" w:history="1">
                              <w:r w:rsidRPr="00B5488A">
                                <w:rPr>
                                  <w:rStyle w:val="Collegamentoipertestuale"/>
                                  <w:rFonts w:eastAsia="Arial Unicode MS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affarigenerali@pec.comune.casalvieri.it</w:t>
                              </w:r>
                            </w:hyperlink>
                          </w:p>
                          <w:p w14:paraId="28EBAD30" w14:textId="41E5B753" w:rsidR="00C5128D" w:rsidRPr="00660041" w:rsidRDefault="00C5128D" w:rsidP="00C5128D">
                            <w:pPr>
                              <w:shd w:val="clear" w:color="auto" w:fill="FFFFFF"/>
                              <w:spacing w:line="240" w:lineRule="atLeast"/>
                              <w:jc w:val="center"/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0041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4781A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 w:rsidR="00660041" w:rsidRPr="00660041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="00660041" w:rsidRPr="00660041">
                                <w:rPr>
                                  <w:rStyle w:val="Collegamentoipertestuale"/>
                                  <w:rFonts w:eastAsia="Arial Unicode MS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affgencasalvieri@libero.it</w:t>
                              </w:r>
                            </w:hyperlink>
                            <w:r w:rsidR="00660041" w:rsidRPr="00660041">
                              <w:rPr>
                                <w:rFonts w:eastAsia="Arial Unicode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745FC7BA" w14:textId="77777777" w:rsidR="00C5128D" w:rsidRDefault="00C5128D" w:rsidP="00C5128D">
                            <w:pPr>
                              <w:shd w:val="clear" w:color="auto" w:fill="FFFFFF"/>
                              <w:spacing w:line="240" w:lineRule="atLeast"/>
                              <w:jc w:val="center"/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0041"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  <w:t>oppure</w:t>
                            </w:r>
                            <w:proofErr w:type="spellEnd"/>
                            <w:r w:rsidRPr="00660041"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  <w:t xml:space="preserve"> a mano </w:t>
                            </w:r>
                            <w:proofErr w:type="spellStart"/>
                            <w:r w:rsidRPr="00660041"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  <w:t>presso</w:t>
                            </w:r>
                            <w:proofErr w:type="spellEnd"/>
                            <w:r w:rsidRPr="00660041"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0041"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  <w:t>l’ufficio</w:t>
                            </w:r>
                            <w:proofErr w:type="spellEnd"/>
                            <w:r w:rsidRPr="00660041"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0041"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  <w:t>Protocollo</w:t>
                            </w:r>
                            <w:proofErr w:type="spellEnd"/>
                            <w:r w:rsidRPr="00660041"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  <w:t xml:space="preserve"> del </w:t>
                            </w:r>
                            <w:proofErr w:type="spellStart"/>
                            <w:r w:rsidRPr="00660041"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  <w:t>Comune</w:t>
                            </w:r>
                            <w:proofErr w:type="spellEnd"/>
                            <w:r w:rsidRPr="00660041"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6C79419" w14:textId="30A2F6AC" w:rsidR="00C5128D" w:rsidRDefault="00C5128D" w:rsidP="00C5128D">
                            <w:pPr>
                              <w:shd w:val="clear" w:color="auto" w:fill="FFFFFF"/>
                              <w:spacing w:line="240" w:lineRule="atLeast"/>
                              <w:rPr>
                                <w:rFonts w:eastAsia="Arial Unicode MS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  <w:t>Casalvieri</w:t>
                            </w:r>
                            <w:proofErr w:type="spellEnd"/>
                            <w:r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409D1"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5D7ABB"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="006409D1"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  <w:t>.0</w:t>
                            </w:r>
                            <w:r w:rsidR="005D7ABB"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6409D1"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  <w:t>.202</w:t>
                            </w:r>
                            <w:r w:rsidR="005D7ABB">
                              <w:rPr>
                                <w:rFonts w:eastAsia="Arial Unicode MS" w:cstheme="minorHAnsi"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proofErr w:type="gramEnd"/>
                            <w:r w:rsidR="00465DAD">
                              <w:rPr>
                                <w:rFonts w:eastAsia="Arial Unicode MS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465DAD">
                              <w:rPr>
                                <w:rFonts w:eastAsia="Arial Unicode MS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1B326B6" w14:textId="06BDA3E2" w:rsidR="005D7ABB" w:rsidRPr="005D7ABB" w:rsidRDefault="005D7ABB" w:rsidP="005D7ABB">
                            <w:pPr>
                              <w:pStyle w:val="Nessunaspaziatura"/>
                              <w:ind w:firstLine="720"/>
                              <w:rPr>
                                <w:rFonts w:ascii="Castellar" w:hAnsi="Castellar" w:cs="Castellar"/>
                                <w:sz w:val="20"/>
                                <w:szCs w:val="20"/>
                              </w:rPr>
                            </w:pPr>
                            <w:r w:rsidRPr="005D7ABB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  <w:r w:rsidRPr="005D7ABB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D7AB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7ABB">
                              <w:rPr>
                                <w:rFonts w:ascii="Castellar" w:hAnsi="Castellar" w:cs="Castellar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5D7ABB">
                              <w:rPr>
                                <w:rFonts w:ascii="Castellar" w:hAnsi="Castellar" w:cs="Castella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7ABB">
                              <w:rPr>
                                <w:rFonts w:ascii="Castellar" w:hAnsi="Castellar" w:cs="Castellar"/>
                                <w:b/>
                                <w:bCs/>
                                <w:sz w:val="20"/>
                                <w:szCs w:val="20"/>
                              </w:rPr>
                              <w:t>L      S I N D A C O</w:t>
                            </w:r>
                          </w:p>
                          <w:p w14:paraId="36CC3B59" w14:textId="10E0EDCF" w:rsidR="00C53D29" w:rsidRPr="00E117BB" w:rsidRDefault="005D7ABB" w:rsidP="005D7ABB">
                            <w:pPr>
                              <w:shd w:val="clear" w:color="auto" w:fill="FFFFFF"/>
                              <w:spacing w:line="240" w:lineRule="atLeast"/>
                              <w:jc w:val="both"/>
                              <w:rPr>
                                <w:rFonts w:eastAsia="Arial Unicode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proofErr w:type="gramStart"/>
                            <w:r w:rsidRPr="00293922">
                              <w:rPr>
                                <w:rFonts w:ascii="Blackadder ITC" w:hAnsi="Blackadder ITC" w:cs="Blackadder ITC"/>
                                <w:b/>
                                <w:bCs/>
                                <w:sz w:val="24"/>
                                <w:szCs w:val="24"/>
                              </w:rPr>
                              <w:t>( Ing</w:t>
                            </w:r>
                            <w:proofErr w:type="gramEnd"/>
                            <w:r w:rsidRPr="00293922">
                              <w:rPr>
                                <w:rFonts w:ascii="Blackadder ITC" w:hAnsi="Blackadder ITC" w:cs="Blackadder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Franco </w:t>
                            </w:r>
                            <w:proofErr w:type="gramStart"/>
                            <w:r w:rsidRPr="00293922">
                              <w:rPr>
                                <w:rFonts w:ascii="Blackadder ITC" w:hAnsi="Blackadder ITC" w:cs="Blackadder ITC"/>
                                <w:b/>
                                <w:bCs/>
                                <w:sz w:val="24"/>
                                <w:szCs w:val="24"/>
                              </w:rPr>
                              <w:t>Moscone )</w:t>
                            </w:r>
                            <w:proofErr w:type="gramEnd"/>
                            <w:r w:rsidRPr="00293922">
                              <w:rPr>
                                <w:rFonts w:ascii="Blackadder ITC" w:hAnsi="Blackadder ITC" w:cs="Blackadder IT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12912D51" w14:textId="668432F9" w:rsidR="005020A7" w:rsidRPr="00E117BB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A45D49" w14:textId="549BA9C3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CC7B93" w14:textId="29AD9929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D97CF6" w14:textId="499B8C49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6198B8" w14:textId="0E2CC0A2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E6CF01" w14:textId="62A0567E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C2306A7" w14:textId="26C2F735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0926B1F" w14:textId="2C2446F3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6C2A515" w14:textId="7443D112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8B89373" w14:textId="0BFDA2FC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C6248DC" w14:textId="0191D2F4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568280" w14:textId="5BD95A9E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C7636D7" w14:textId="1E22AEF9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39F4A45" w14:textId="00F0FB4F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E5A8B1" w14:textId="0085617A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7F935BA" w14:textId="4E8EE116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A5DD707" w14:textId="5D0F1B61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9A5166" w14:textId="663184E1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C388E1" w14:textId="2C66CAC0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7CE543" w14:textId="1874406A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D7ECC3" w14:textId="7CA2CEE6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CE85A80" w14:textId="48E4873D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25057B" w14:textId="614FFCC0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A02D04" w14:textId="1FEBC613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31A95A7" w14:textId="1DEBFDD7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175D03D" w14:textId="1FC2714E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1817935" w14:textId="5F13AA40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774018" w14:textId="49E29017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3BEA51D" w14:textId="13D10C73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5D7531F" w14:textId="409CA0B5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3CE0E6D" w14:textId="230C612A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CF83B83" w14:textId="4A0FCD5B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B4601CF" w14:textId="27C055AA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8A33114" w14:textId="479E8955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8075D25" w14:textId="3D8D110F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D44443" w14:textId="554BBA0C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52D33ED" w14:textId="422DF592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32C025" w14:textId="4E02510A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9EBC160" w14:textId="74666A6C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80D9651" w14:textId="5C4C5640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795B142" w14:textId="44BE3347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FC1FFD6" w14:textId="608094CC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FD95111" w14:textId="0F07D5CA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AA16D57" w14:textId="5DEC7CF8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83122E" w14:textId="435D519E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10EB3E" w14:textId="1A1DA95B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F6B709" w14:textId="59D8D033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DB81F26" w14:textId="4B8FE0DA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9B1E256" w14:textId="6844E098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56921E1" w14:textId="1D45757B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CB8A0C4" w14:textId="21FC31B5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0BB090" w14:textId="52816CE9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3C165D" w14:textId="7E32C0F4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21424E" w14:textId="22F9994F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C7B1FA0" w14:textId="7A79123E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1BDBB8E" w14:textId="36D0E0C5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64BC986" w14:textId="247ED8FF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5774C5" w14:textId="03278402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DFFFD6C" w14:textId="00A9D0A9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B6A543" w14:textId="32EEA1DB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C41B7A" w14:textId="77777777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E37065" w14:textId="77777777" w:rsidR="00185123" w:rsidRDefault="00185123" w:rsidP="00185123">
                            <w:pPr>
                              <w:pStyle w:val="Paragrafoelenco"/>
                              <w:widowControl/>
                              <w:numPr>
                                <w:ilvl w:val="0"/>
                                <w:numId w:val="3"/>
                              </w:numPr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imputare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relativa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spesa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sul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capitolo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1935 del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bilancio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RR.PP.2021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denominato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“Quota di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gestione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AIPES”   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(imp. 142/2021);</w:t>
                            </w:r>
                          </w:p>
                          <w:p w14:paraId="545BDB36" w14:textId="77777777" w:rsidR="00185123" w:rsidRPr="00493700" w:rsidRDefault="00185123" w:rsidP="00185123">
                            <w:pPr>
                              <w:pStyle w:val="Paragrafoelenc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F57EA8" w14:textId="77777777" w:rsidR="00185123" w:rsidRDefault="00185123" w:rsidP="00185123">
                            <w:pPr>
                              <w:pStyle w:val="Paragrafoelenco"/>
                              <w:widowControl/>
                              <w:numPr>
                                <w:ilvl w:val="0"/>
                                <w:numId w:val="3"/>
                              </w:numPr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Di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autorizzare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ai sensi dell’art.3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della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Legge 13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agosto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2010 n. 136 e </w:t>
                            </w:r>
                            <w:proofErr w:type="spellStart"/>
                            <w:proofErr w:type="gram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ss.mm.ii</w:t>
                            </w:r>
                            <w:proofErr w:type="spellEnd"/>
                            <w:proofErr w:type="gram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l’Ufficio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Economico-Finanziario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ad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accreditare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la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spesa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di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quanto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dovuta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tramite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bonifico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bancario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come da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atti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ufficio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7F08DD47" w14:textId="77777777" w:rsidR="00185123" w:rsidRPr="00FB3BA9" w:rsidRDefault="00185123" w:rsidP="00185123">
                            <w:pPr>
                              <w:pStyle w:val="Paragrafoelenc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1DDC5D" w14:textId="77777777" w:rsidR="00185123" w:rsidRPr="00FB3BA9" w:rsidRDefault="00185123" w:rsidP="00185123">
                            <w:pPr>
                              <w:pStyle w:val="Paragrafoelenco"/>
                              <w:widowControl/>
                              <w:numPr>
                                <w:ilvl w:val="0"/>
                                <w:numId w:val="3"/>
                              </w:numPr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B3BA9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i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accertare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ai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sensi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dell’art.183,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c.</w:t>
                            </w:r>
                            <w:proofErr w:type="gram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5,del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D.Lgs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267/2000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che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il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pagament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conseguente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al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presente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provvedimento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è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compatibile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con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gli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stanziamenti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di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cassa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con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le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regole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del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patto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di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stabilità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; </w:t>
                            </w:r>
                          </w:p>
                          <w:p w14:paraId="1E9BA119" w14:textId="77777777" w:rsidR="00185123" w:rsidRPr="00FB3BA9" w:rsidRDefault="00185123" w:rsidP="00185123">
                            <w:pPr>
                              <w:pStyle w:val="Paragrafoelenc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37FF03B" w14:textId="77777777" w:rsidR="00185123" w:rsidRPr="00FB3BA9" w:rsidRDefault="00185123" w:rsidP="00185123">
                            <w:pPr>
                              <w:pStyle w:val="Paragrafoelenco"/>
                              <w:widowControl/>
                              <w:numPr>
                                <w:ilvl w:val="0"/>
                                <w:numId w:val="3"/>
                              </w:numPr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B3BA9">
                              <w:rPr>
                                <w:sz w:val="28"/>
                                <w:szCs w:val="28"/>
                              </w:rPr>
                              <w:t>La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presente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determinazione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viene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trasmessa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al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Servizio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Economico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Finanziario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per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conseguenti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adempimenti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ai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sensi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degli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artt.183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184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del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D.Lgs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267/2000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verrà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pubblicata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all'Albo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pretorio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de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l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Comune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titolo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di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pubblicità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notizia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per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quindici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giorni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consecutivi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nonché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sul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sito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web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istituzionale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dei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dati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connessi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al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presente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provvedimento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alla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sezione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"Amministrativa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Trasparente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ai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sensi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del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D.Lgs.33/2013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dall’art.29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del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D.Lgs.50/2016. </w:t>
                            </w:r>
                          </w:p>
                          <w:p w14:paraId="6E2FF174" w14:textId="77777777" w:rsidR="00185123" w:rsidRDefault="00185123" w:rsidP="00185123">
                            <w:pPr>
                              <w:pStyle w:val="Titolo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04EF02B" w14:textId="77777777" w:rsidR="00185123" w:rsidRDefault="00185123" w:rsidP="00185123">
                            <w:pPr>
                              <w:pStyle w:val="Titolo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Il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Responsabile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del Servizio</w:t>
                            </w:r>
                          </w:p>
                          <w:p w14:paraId="2F60735F" w14:textId="77777777" w:rsidR="00185123" w:rsidRDefault="00185123" w:rsidP="00185123">
                            <w:pPr>
                              <w:ind w:left="36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Il Sindaco</w:t>
                            </w:r>
                          </w:p>
                          <w:p w14:paraId="2236BD82" w14:textId="77777777" w:rsidR="00185123" w:rsidRPr="003E600F" w:rsidRDefault="00185123" w:rsidP="00185123">
                            <w:pPr>
                              <w:ind w:left="36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</w:t>
                            </w:r>
                            <w:r w:rsidRPr="003E600F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Ing. Franco Moscone</w:t>
                            </w:r>
                          </w:p>
                          <w:p w14:paraId="2910EE55" w14:textId="77777777" w:rsidR="00185123" w:rsidRPr="003E600F" w:rsidRDefault="00185123" w:rsidP="00185123">
                            <w:pPr>
                              <w:ind w:left="36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993FF02" w14:textId="77777777" w:rsidR="00185123" w:rsidRDefault="00185123" w:rsidP="0018512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DAAB830" w14:textId="77777777" w:rsidR="00185123" w:rsidRPr="003E600F" w:rsidRDefault="00185123" w:rsidP="00185123">
                            <w:pPr>
                              <w:jc w:val="center"/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</w:pPr>
                            <w:r w:rsidRPr="003E600F">
                              <w:rPr>
                                <w:rFonts w:ascii="Algerian" w:hAnsi="Algerian"/>
                                <w:sz w:val="28"/>
                                <w:szCs w:val="28"/>
                                <w:u w:val="single"/>
                              </w:rPr>
                              <w:t>ATTESTAZIONE DI COPERTURA FINANZIARIA</w:t>
                            </w:r>
                          </w:p>
                          <w:p w14:paraId="6968AF59" w14:textId="77777777" w:rsidR="00185123" w:rsidRPr="003E600F" w:rsidRDefault="00185123" w:rsidP="0018512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14:paraId="701BE616" w14:textId="77777777" w:rsidR="00185123" w:rsidRPr="003E600F" w:rsidRDefault="00185123" w:rsidP="0018512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E600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ab/>
                            </w:r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Ai sensi </w:t>
                            </w:r>
                            <w:proofErr w:type="spellStart"/>
                            <w:r w:rsidRPr="003E600F">
                              <w:rPr>
                                <w:sz w:val="28"/>
                                <w:szCs w:val="28"/>
                              </w:rPr>
                              <w:t>dell’art</w:t>
                            </w:r>
                            <w:proofErr w:type="spellEnd"/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. 183 – comma 7 </w:t>
                            </w:r>
                            <w:proofErr w:type="gramStart"/>
                            <w:r w:rsidRPr="003E600F">
                              <w:rPr>
                                <w:sz w:val="28"/>
                                <w:szCs w:val="28"/>
                              </w:rPr>
                              <w:t>-  del</w:t>
                            </w:r>
                            <w:proofErr w:type="gramEnd"/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E600F">
                              <w:rPr>
                                <w:sz w:val="28"/>
                                <w:szCs w:val="28"/>
                              </w:rPr>
                              <w:t>D.Lgs</w:t>
                            </w:r>
                            <w:proofErr w:type="spellEnd"/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. 267/2000 </w:t>
                            </w:r>
                            <w:proofErr w:type="spellStart"/>
                            <w:r w:rsidRPr="003E600F">
                              <w:rPr>
                                <w:sz w:val="28"/>
                                <w:szCs w:val="28"/>
                              </w:rPr>
                              <w:t>si</w:t>
                            </w:r>
                            <w:proofErr w:type="spellEnd"/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E600F">
                              <w:rPr>
                                <w:sz w:val="28"/>
                                <w:szCs w:val="28"/>
                              </w:rPr>
                              <w:t>attesta</w:t>
                            </w:r>
                            <w:proofErr w:type="spellEnd"/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la </w:t>
                            </w:r>
                            <w:proofErr w:type="spellStart"/>
                            <w:r w:rsidRPr="003E600F">
                              <w:rPr>
                                <w:sz w:val="28"/>
                                <w:szCs w:val="28"/>
                              </w:rPr>
                              <w:t>regolarità</w:t>
                            </w:r>
                            <w:proofErr w:type="spellEnd"/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E600F">
                              <w:rPr>
                                <w:sz w:val="28"/>
                                <w:szCs w:val="28"/>
                              </w:rPr>
                              <w:t>tecnico-contabile</w:t>
                            </w:r>
                            <w:proofErr w:type="spellEnd"/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e la </w:t>
                            </w:r>
                            <w:proofErr w:type="spellStart"/>
                            <w:r w:rsidRPr="003E600F">
                              <w:rPr>
                                <w:sz w:val="28"/>
                                <w:szCs w:val="28"/>
                              </w:rPr>
                              <w:t>copertura</w:t>
                            </w:r>
                            <w:proofErr w:type="spellEnd"/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E600F">
                              <w:rPr>
                                <w:sz w:val="28"/>
                                <w:szCs w:val="28"/>
                              </w:rPr>
                              <w:t>finanziaria</w:t>
                            </w:r>
                            <w:proofErr w:type="spellEnd"/>
                            <w:r w:rsidRPr="003E600F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956C463" w14:textId="77777777" w:rsidR="00185123" w:rsidRDefault="00185123" w:rsidP="0018512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</w:t>
                            </w:r>
                          </w:p>
                          <w:p w14:paraId="10B90779" w14:textId="77777777" w:rsidR="00185123" w:rsidRPr="003E600F" w:rsidRDefault="00185123" w:rsidP="0018512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Il </w:t>
                            </w:r>
                            <w:proofErr w:type="spellStart"/>
                            <w:r w:rsidRPr="003E600F">
                              <w:rPr>
                                <w:sz w:val="28"/>
                                <w:szCs w:val="28"/>
                              </w:rPr>
                              <w:t>Responsabile</w:t>
                            </w:r>
                            <w:proofErr w:type="spellEnd"/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del Servizio</w:t>
                            </w:r>
                          </w:p>
                          <w:p w14:paraId="25606A07" w14:textId="77777777" w:rsidR="00185123" w:rsidRPr="003E600F" w:rsidRDefault="00185123" w:rsidP="0018512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Il </w:t>
                            </w:r>
                            <w:proofErr w:type="spellStart"/>
                            <w:r w:rsidRPr="003E600F">
                              <w:rPr>
                                <w:sz w:val="28"/>
                                <w:szCs w:val="28"/>
                              </w:rPr>
                              <w:t>Segretario</w:t>
                            </w:r>
                            <w:proofErr w:type="spellEnd"/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Comunale</w:t>
                            </w:r>
                          </w:p>
                          <w:p w14:paraId="7ED04370" w14:textId="77777777" w:rsidR="00185123" w:rsidRPr="003E600F" w:rsidRDefault="00185123" w:rsidP="00185123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</w:t>
                            </w:r>
                            <w:r w:rsidRPr="003E600F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Dott. Vincenzo Simonelli</w:t>
                            </w:r>
                          </w:p>
                          <w:p w14:paraId="16B82909" w14:textId="77777777" w:rsidR="00185123" w:rsidRPr="003E600F" w:rsidRDefault="00185123" w:rsidP="00185123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20AEFCC" w14:textId="77777777" w:rsidR="00185123" w:rsidRDefault="00185123" w:rsidP="0018512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7F4894F" w14:textId="77777777" w:rsidR="00E32E09" w:rsidRDefault="00E32E09" w:rsidP="001F778F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val="it-IT"/>
                              </w:rPr>
                            </w:pPr>
                          </w:p>
                          <w:p w14:paraId="7E498AB0" w14:textId="77777777" w:rsidR="00E32E09" w:rsidRDefault="00E32E09" w:rsidP="001F778F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val="it-IT"/>
                              </w:rPr>
                            </w:pPr>
                          </w:p>
                          <w:p w14:paraId="5232A676" w14:textId="77777777" w:rsidR="00E32E09" w:rsidRDefault="00E32E09" w:rsidP="001F778F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CD26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.7pt;margin-top:3.3pt;width:470.25pt;height:837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" stroked="f">
                <v:textbox>
                  <w:txbxContent>
                    <w:p w14:paraId="2F9250A0" w14:textId="77777777" w:rsidR="00185123" w:rsidRPr="00465DAD" w:rsidRDefault="00185123" w:rsidP="00405D3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465DA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SETTORE AA. GG. COMUNICAZIONE ED URP, </w:t>
                      </w:r>
                    </w:p>
                    <w:p w14:paraId="1B2BDE46" w14:textId="77777777" w:rsidR="00185123" w:rsidRPr="00465DAD" w:rsidRDefault="00185123" w:rsidP="00405D3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465DA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PERSONALE, PUBBLICA ISTRUZIONE, </w:t>
                      </w:r>
                    </w:p>
                    <w:p w14:paraId="7CFAD63A" w14:textId="77777777" w:rsidR="00185123" w:rsidRPr="00465DAD" w:rsidRDefault="00185123" w:rsidP="00405D3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465DA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CULTURA E </w:t>
                      </w:r>
                      <w:proofErr w:type="gramStart"/>
                      <w:r w:rsidRPr="00465DA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SPORT,  SOCIO</w:t>
                      </w:r>
                      <w:proofErr w:type="gramEnd"/>
                      <w:r w:rsidRPr="00465DA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-ASSISTENZIALE</w:t>
                      </w:r>
                    </w:p>
                    <w:p w14:paraId="260ED817" w14:textId="1A2519C2" w:rsidR="00185123" w:rsidRDefault="00185123" w:rsidP="00405D3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 w:rsidRPr="00465DA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PROTOCOLLO E NOTIFICHE</w:t>
                      </w:r>
                    </w:p>
                    <w:p w14:paraId="2311973B" w14:textId="0406B6CB" w:rsidR="00185123" w:rsidRPr="00C53D29" w:rsidRDefault="00C53D29" w:rsidP="00C53D29">
                      <w:pPr>
                        <w:pStyle w:val="Paragrafoelenco"/>
                        <w:ind w:left="720"/>
                        <w:jc w:val="center"/>
                        <w:rPr>
                          <w:color w:val="FF0000"/>
                          <w:sz w:val="52"/>
                          <w:szCs w:val="52"/>
                          <w:u w:val="single"/>
                        </w:rPr>
                      </w:pPr>
                      <w:proofErr w:type="spellStart"/>
                      <w:r w:rsidRPr="00C53D29">
                        <w:rPr>
                          <w:color w:val="FF0000"/>
                          <w:sz w:val="52"/>
                          <w:szCs w:val="52"/>
                          <w:u w:val="single"/>
                        </w:rPr>
                        <w:t>Avviso</w:t>
                      </w:r>
                      <w:proofErr w:type="spellEnd"/>
                      <w:r w:rsidRPr="00C53D29">
                        <w:rPr>
                          <w:color w:val="FF0000"/>
                          <w:sz w:val="52"/>
                          <w:szCs w:val="52"/>
                          <w:u w:val="single"/>
                        </w:rPr>
                        <w:t xml:space="preserve"> </w:t>
                      </w:r>
                      <w:proofErr w:type="spellStart"/>
                      <w:r w:rsidRPr="00C53D29">
                        <w:rPr>
                          <w:color w:val="FF0000"/>
                          <w:sz w:val="52"/>
                          <w:szCs w:val="52"/>
                          <w:u w:val="single"/>
                        </w:rPr>
                        <w:t>Pubblico</w:t>
                      </w:r>
                      <w:proofErr w:type="spellEnd"/>
                    </w:p>
                    <w:p w14:paraId="40B29779" w14:textId="27102E96" w:rsidR="00763670" w:rsidRPr="005D7ABB" w:rsidRDefault="00763670" w:rsidP="00C53D29">
                      <w:pPr>
                        <w:ind w:left="709" w:hanging="709"/>
                        <w:jc w:val="center"/>
                        <w:rPr>
                          <w:rFonts w:eastAsia="Arial Unicode MS"/>
                          <w:b/>
                          <w:sz w:val="32"/>
                          <w:szCs w:val="32"/>
                          <w:highlight w:val="yellow"/>
                          <w:u w:val="single"/>
                        </w:rPr>
                      </w:pPr>
                      <w:r w:rsidRPr="005D7ABB">
                        <w:rPr>
                          <w:rFonts w:eastAsia="Arial Unicode MS"/>
                          <w:b/>
                          <w:sz w:val="32"/>
                          <w:szCs w:val="32"/>
                          <w:highlight w:val="yellow"/>
                          <w:u w:val="single"/>
                        </w:rPr>
                        <w:t xml:space="preserve">BORSE DI </w:t>
                      </w:r>
                      <w:proofErr w:type="gramStart"/>
                      <w:r w:rsidRPr="005D7ABB">
                        <w:rPr>
                          <w:rFonts w:eastAsia="Arial Unicode MS"/>
                          <w:b/>
                          <w:sz w:val="32"/>
                          <w:szCs w:val="32"/>
                          <w:highlight w:val="yellow"/>
                          <w:u w:val="single"/>
                        </w:rPr>
                        <w:t>STUDIO  PER</w:t>
                      </w:r>
                      <w:proofErr w:type="gramEnd"/>
                      <w:r w:rsidRPr="005D7ABB">
                        <w:rPr>
                          <w:rFonts w:eastAsia="Arial Unicode MS"/>
                          <w:b/>
                          <w:sz w:val="32"/>
                          <w:szCs w:val="32"/>
                          <w:highlight w:val="yellow"/>
                          <w:u w:val="single"/>
                        </w:rPr>
                        <w:t xml:space="preserve"> STUDENTI  SCUOLE SECONDARIE 2° GRADO</w:t>
                      </w:r>
                    </w:p>
                    <w:p w14:paraId="154147D5" w14:textId="07407E61" w:rsidR="00C53D29" w:rsidRPr="00C5128D" w:rsidRDefault="00C53D29" w:rsidP="00C53D29">
                      <w:pPr>
                        <w:ind w:left="709" w:hanging="709"/>
                        <w:jc w:val="center"/>
                        <w:rPr>
                          <w:rFonts w:eastAsia="Arial Unicode MS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5D7ABB">
                        <w:rPr>
                          <w:rFonts w:eastAsia="Arial Unicode MS"/>
                          <w:b/>
                          <w:sz w:val="32"/>
                          <w:szCs w:val="32"/>
                          <w:highlight w:val="yellow"/>
                          <w:u w:val="single"/>
                        </w:rPr>
                        <w:t>Anno Scolastico 202</w:t>
                      </w:r>
                      <w:r w:rsidR="005D7ABB" w:rsidRPr="005D7ABB">
                        <w:rPr>
                          <w:rFonts w:eastAsia="Arial Unicode MS"/>
                          <w:b/>
                          <w:sz w:val="32"/>
                          <w:szCs w:val="32"/>
                          <w:highlight w:val="yellow"/>
                          <w:u w:val="single"/>
                        </w:rPr>
                        <w:t>4</w:t>
                      </w:r>
                      <w:r w:rsidRPr="005D7ABB">
                        <w:rPr>
                          <w:rFonts w:eastAsia="Arial Unicode MS"/>
                          <w:b/>
                          <w:sz w:val="32"/>
                          <w:szCs w:val="32"/>
                          <w:highlight w:val="yellow"/>
                          <w:u w:val="single"/>
                        </w:rPr>
                        <w:t>/202</w:t>
                      </w:r>
                      <w:r w:rsidR="005D7ABB" w:rsidRPr="005D7ABB">
                        <w:rPr>
                          <w:rFonts w:eastAsia="Arial Unicode MS"/>
                          <w:b/>
                          <w:sz w:val="32"/>
                          <w:szCs w:val="32"/>
                          <w:highlight w:val="yellow"/>
                          <w:u w:val="single"/>
                        </w:rPr>
                        <w:t>5</w:t>
                      </w:r>
                    </w:p>
                    <w:p w14:paraId="039CC7C5" w14:textId="77777777" w:rsidR="00C5128D" w:rsidRPr="00C5128D" w:rsidRDefault="00C5128D" w:rsidP="00C5128D">
                      <w:pPr>
                        <w:jc w:val="both"/>
                        <w:rPr>
                          <w:rFonts w:eastAsia="Arial Unicode MS" w:cstheme="minorHAnsi"/>
                          <w:sz w:val="20"/>
                          <w:szCs w:val="20"/>
                        </w:rPr>
                      </w:pPr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La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Regione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LAZIO,  al</w:t>
                      </w:r>
                      <w:proofErr w:type="gram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fine di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contrastare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il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fenomeno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della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dispersione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scolastica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:</w:t>
                      </w:r>
                    </w:p>
                    <w:p w14:paraId="30A8956D" w14:textId="6957BC3A" w:rsidR="00C5128D" w:rsidRPr="00C5128D" w:rsidRDefault="00C5128D" w:rsidP="00C5128D">
                      <w:pPr>
                        <w:pStyle w:val="Paragrafoelenco"/>
                        <w:widowControl/>
                        <w:ind w:left="142"/>
                        <w:contextualSpacing/>
                        <w:jc w:val="both"/>
                        <w:rPr>
                          <w:rFonts w:eastAsia="Arial Unicode MS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eastAsia="Arial Unicode MS" w:cstheme="minorHAnsi"/>
                          <w:sz w:val="20"/>
                          <w:szCs w:val="20"/>
                        </w:rPr>
                        <w:t>-</w:t>
                      </w:r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con il D.L.  n. 63 art. </w:t>
                      </w:r>
                      <w:proofErr w:type="gram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9  del</w:t>
                      </w:r>
                      <w:proofErr w:type="gram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13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aprile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2017 ha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istituito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il “ Fondo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unico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 per il welfare 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dello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studente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e per il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diritto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allo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studio” per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l’erogazione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 di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borse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di studio  a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favore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degli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studenti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iscritti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  alle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Istituzioni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scolastiche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secondarie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di secondo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grado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da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destinare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all’acquisto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di libri di testo,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mobilità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e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trasporto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, accesso a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beni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e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servizi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di natura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culturale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;</w:t>
                      </w:r>
                    </w:p>
                    <w:p w14:paraId="4E794DAA" w14:textId="68A691B6" w:rsidR="00C5128D" w:rsidRPr="00C5128D" w:rsidRDefault="00C5128D" w:rsidP="00C5128D">
                      <w:pPr>
                        <w:pStyle w:val="Paragrafoelenco"/>
                        <w:widowControl/>
                        <w:ind w:left="142"/>
                        <w:contextualSpacing/>
                        <w:jc w:val="both"/>
                        <w:rPr>
                          <w:rFonts w:eastAsia="Arial Unicode MS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eastAsia="Arial Unicode MS" w:cstheme="minorHAnsi"/>
                          <w:sz w:val="20"/>
                          <w:szCs w:val="20"/>
                        </w:rPr>
                        <w:t>-</w:t>
                      </w:r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con DGR n.</w:t>
                      </w:r>
                      <w:r w:rsidR="005D7ABB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46</w:t>
                      </w:r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del</w:t>
                      </w:r>
                      <w:r w:rsidR="002C7E34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r w:rsidR="005D7ABB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30</w:t>
                      </w:r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/0</w:t>
                      </w:r>
                      <w:r w:rsidR="005D7ABB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1</w:t>
                      </w:r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/202</w:t>
                      </w:r>
                      <w:r w:rsidR="005D7ABB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5</w:t>
                      </w:r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ha </w:t>
                      </w:r>
                      <w:proofErr w:type="spellStart"/>
                      <w:proofErr w:type="gram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affidato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 ai</w:t>
                      </w:r>
                      <w:proofErr w:type="gram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Comuni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 la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raccolta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delle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domande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 di accesso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alla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borsa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di studio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degli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studenti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 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residenti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nel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proprio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territorio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comunale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definendo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 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criteri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a</w:t>
                      </w:r>
                      <w:r w:rsidR="00660041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mmissione</w:t>
                      </w:r>
                      <w:proofErr w:type="spellEnd"/>
                      <w:r w:rsidR="00660041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46DA16DB" w14:textId="41566475" w:rsidR="00C5128D" w:rsidRPr="00821643" w:rsidRDefault="00C5128D" w:rsidP="00C5128D">
                      <w:pPr>
                        <w:jc w:val="both"/>
                        <w:rPr>
                          <w:rFonts w:eastAsia="Arial Unicode MS" w:cstheme="minorHAnsi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 xml:space="preserve">Le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>domande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>dovranno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>essere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>presentate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 xml:space="preserve"> al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>Comune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>Residenza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 xml:space="preserve">   il quale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>una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 xml:space="preserve"> volta  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>raccolte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 xml:space="preserve">,  ne valuta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>l’ammissibilità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>formale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 xml:space="preserve"> in base   ai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>requisiti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>previsti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>dalla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 xml:space="preserve"> DGR </w:t>
                      </w:r>
                      <w:r w:rsidR="002C7E34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>46</w:t>
                      </w:r>
                      <w:r w:rsid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>/202</w:t>
                      </w:r>
                      <w:r w:rsidR="002C7E34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 xml:space="preserve"> sopra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>richiamata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>all’esito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 xml:space="preserve"> di tale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>valutazione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>Comuni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>trasmetto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>alla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>Regione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 xml:space="preserve">  le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>domande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>borsa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 xml:space="preserve"> di studio 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>mediante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21643">
                        <w:rPr>
                          <w:rFonts w:eastAsia="Arial Unicode MS" w:cstheme="minorHAnsi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 il  Sistema SICED – Sistema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bCs/>
                          <w:i/>
                          <w:sz w:val="20"/>
                          <w:szCs w:val="20"/>
                        </w:rPr>
                        <w:t>Informativi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 Centro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bCs/>
                          <w:i/>
                          <w:sz w:val="20"/>
                          <w:szCs w:val="20"/>
                        </w:rPr>
                        <w:t>Documentazione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bCs/>
                          <w:i/>
                          <w:sz w:val="20"/>
                          <w:szCs w:val="20"/>
                        </w:rPr>
                        <w:t>Istruzione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bCs/>
                          <w:i/>
                          <w:sz w:val="20"/>
                          <w:szCs w:val="20"/>
                        </w:rPr>
                        <w:t>della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bCs/>
                          <w:i/>
                          <w:sz w:val="20"/>
                          <w:szCs w:val="20"/>
                        </w:rPr>
                        <w:t>Regione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 Lazio.</w:t>
                      </w:r>
                    </w:p>
                    <w:p w14:paraId="517CE97B" w14:textId="77777777" w:rsidR="00C5128D" w:rsidRPr="00C5128D" w:rsidRDefault="00C5128D" w:rsidP="00C5128D">
                      <w:pPr>
                        <w:jc w:val="both"/>
                        <w:rPr>
                          <w:rFonts w:eastAsia="Arial Unicode MS" w:cstheme="minorHAnsi"/>
                          <w:sz w:val="20"/>
                          <w:szCs w:val="20"/>
                        </w:rPr>
                      </w:pPr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La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Direzione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Regionale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Istruzione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Formazione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e </w:t>
                      </w:r>
                      <w:proofErr w:type="spellStart"/>
                      <w:proofErr w:type="gram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Politiche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 per</w:t>
                      </w:r>
                      <w:proofErr w:type="gram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l’Occupazione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provvederà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ad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adottare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un’unica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graduatoria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regionale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ordine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crescente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di ISEE,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riconoscendo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precedenza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allo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studente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più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giovane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d’età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caso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parità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di ISEE.</w:t>
                      </w:r>
                    </w:p>
                    <w:p w14:paraId="27371D78" w14:textId="77777777" w:rsidR="00C5128D" w:rsidRPr="00821643" w:rsidRDefault="00C5128D" w:rsidP="00C5128D">
                      <w:pPr>
                        <w:jc w:val="both"/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L’importo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della</w:t>
                      </w:r>
                      <w:proofErr w:type="spellEnd"/>
                      <w:proofErr w:type="gram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singola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borsa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di studio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ammonta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ad € 150,00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rideterminabile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rapporto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al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numero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totale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dei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richiedenti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e alle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risorse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finanziarie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disponibili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nel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limite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massimo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di euro 500,00, come 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previsto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dalle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disposizioni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ministeriali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20370D87" w14:textId="77777777" w:rsidR="00C5128D" w:rsidRPr="00821643" w:rsidRDefault="00C5128D" w:rsidP="00C5128D">
                      <w:pPr>
                        <w:jc w:val="both"/>
                        <w:rPr>
                          <w:rFonts w:eastAsia="Arial Unicode MS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25B7A458" w14:textId="2B135881" w:rsidR="00C5128D" w:rsidRPr="00C5128D" w:rsidRDefault="00C5128D" w:rsidP="00C5128D">
                      <w:pPr>
                        <w:jc w:val="both"/>
                        <w:rPr>
                          <w:rFonts w:eastAsia="Arial Unicode MS" w:cstheme="minorHAnsi"/>
                          <w:sz w:val="20"/>
                          <w:szCs w:val="20"/>
                        </w:rPr>
                      </w:pP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Possono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accedere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al </w:t>
                      </w:r>
                      <w:proofErr w:type="spellStart"/>
                      <w:proofErr w:type="gram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beneficio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gli</w:t>
                      </w:r>
                      <w:proofErr w:type="spellEnd"/>
                      <w:proofErr w:type="gram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studenti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residenti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nel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Comune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di </w:t>
                      </w:r>
                      <w:r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CASALVIERI </w:t>
                      </w:r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possesso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dei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seguenti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requisiti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:</w:t>
                      </w:r>
                    </w:p>
                    <w:p w14:paraId="11288DC7" w14:textId="4E539182" w:rsidR="00C5128D" w:rsidRPr="00C5128D" w:rsidRDefault="00C5128D" w:rsidP="00C5128D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ind w:left="284" w:hanging="142"/>
                        <w:jc w:val="both"/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frequentanti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nell’anno</w:t>
                      </w:r>
                      <w:proofErr w:type="spellEnd"/>
                      <w:proofErr w:type="gram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scolastico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202</w:t>
                      </w:r>
                      <w:r w:rsidR="005D7ABB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4</w:t>
                      </w:r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/202</w:t>
                      </w:r>
                      <w:r w:rsidR="005D7ABB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5</w:t>
                      </w:r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una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scuola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secondaria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 di secondo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grado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statale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paritaria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 (tutte le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scuole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superiori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 dal 1° al 5° anno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statali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paritarie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con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esclusione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delle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scuole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private  non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paritarie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che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non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fanno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parte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del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sistema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nazionale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istruzione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5BD3BB8C" w14:textId="7778A73B" w:rsidR="00C5128D" w:rsidRPr="00C5128D" w:rsidRDefault="00C5128D" w:rsidP="00C5128D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ind w:left="284" w:hanging="142"/>
                        <w:jc w:val="both"/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frequentanti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i</w:t>
                      </w:r>
                      <w:proofErr w:type="spellEnd"/>
                      <w:proofErr w:type="gram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primi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tre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anni  di un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Percorso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triennale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 di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IeFP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quarti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anni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esclusi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64CEC2CC" w14:textId="16AB31F2" w:rsidR="00C5128D" w:rsidRPr="00C5128D" w:rsidRDefault="00C5128D" w:rsidP="00C5128D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ind w:left="284" w:hanging="142"/>
                        <w:jc w:val="both"/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appartenenti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 a</w:t>
                      </w:r>
                      <w:proofErr w:type="gram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nuclei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familiari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con un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livello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ISEE (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indicatore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della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situazione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economica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equivalente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) non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superiore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 a euro 15.748,78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desunto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dall’ultima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attestazione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ISEE in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corso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validità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0095D8F1" w14:textId="77777777" w:rsidR="00C5128D" w:rsidRPr="00660041" w:rsidRDefault="00C5128D" w:rsidP="00C5128D">
                      <w:pPr>
                        <w:pStyle w:val="Rientrocorpodeltesto"/>
                        <w:ind w:left="0"/>
                        <w:jc w:val="both"/>
                        <w:rPr>
                          <w:rFonts w:eastAsia="Arial Unicode MS" w:cstheme="minorHAnsi"/>
                          <w:b/>
                          <w:sz w:val="12"/>
                          <w:szCs w:val="12"/>
                          <w:highlight w:val="lightGray"/>
                        </w:rPr>
                      </w:pPr>
                    </w:p>
                    <w:p w14:paraId="78E764BA" w14:textId="7B0EC483" w:rsidR="00C5128D" w:rsidRPr="00821643" w:rsidRDefault="00C5128D" w:rsidP="00C5128D">
                      <w:pPr>
                        <w:pStyle w:val="Rientrocorpodeltesto"/>
                        <w:ind w:left="0"/>
                        <w:jc w:val="both"/>
                        <w:rPr>
                          <w:rFonts w:eastAsia="Arial Unicode MS" w:cstheme="minorHAnsi"/>
                          <w:b/>
                          <w:i/>
                          <w:sz w:val="20"/>
                          <w:szCs w:val="20"/>
                        </w:rPr>
                      </w:pPr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La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richiesta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per la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concessione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della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BORSA DI STUDIO,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dovrà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avvenire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  secondo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due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modelli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proposti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e dopo aver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preso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visione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dell</w:t>
                      </w:r>
                      <w:proofErr w:type="gram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’</w:t>
                      </w:r>
                      <w:r w:rsidRPr="00821643">
                        <w:rPr>
                          <w:b/>
                          <w:sz w:val="20"/>
                          <w:szCs w:val="20"/>
                        </w:rPr>
                        <w:t>“</w:t>
                      </w:r>
                      <w:proofErr w:type="spellStart"/>
                      <w:proofErr w:type="gramEnd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Informativa</w:t>
                      </w:r>
                      <w:proofErr w:type="spellEnd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sul</w:t>
                      </w:r>
                      <w:proofErr w:type="spellEnd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trattamento</w:t>
                      </w:r>
                      <w:proofErr w:type="spellEnd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dei</w:t>
                      </w:r>
                      <w:proofErr w:type="spellEnd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dati</w:t>
                      </w:r>
                      <w:proofErr w:type="spellEnd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personali</w:t>
                      </w:r>
                      <w:proofErr w:type="spellEnd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 ai </w:t>
                      </w:r>
                      <w:proofErr w:type="spellStart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fini</w:t>
                      </w:r>
                      <w:proofErr w:type="spellEnd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 del </w:t>
                      </w:r>
                      <w:proofErr w:type="spellStart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servizio</w:t>
                      </w:r>
                      <w:proofErr w:type="spellEnd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erogazione</w:t>
                      </w:r>
                      <w:proofErr w:type="spellEnd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dei</w:t>
                      </w:r>
                      <w:proofErr w:type="spellEnd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benefici</w:t>
                      </w:r>
                      <w:proofErr w:type="spellEnd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 di cui al d. </w:t>
                      </w:r>
                      <w:proofErr w:type="spellStart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lgs</w:t>
                      </w:r>
                      <w:proofErr w:type="spellEnd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. 63/2017, art. 9” (</w:t>
                      </w:r>
                      <w:proofErr w:type="spellStart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allegato</w:t>
                      </w:r>
                      <w:proofErr w:type="spellEnd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 3) </w:t>
                      </w:r>
                      <w:proofErr w:type="spellStart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adottata</w:t>
                      </w:r>
                      <w:proofErr w:type="spellEnd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 dal </w:t>
                      </w:r>
                      <w:proofErr w:type="spellStart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Ministero</w:t>
                      </w:r>
                      <w:proofErr w:type="spellEnd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dell’Istruzione</w:t>
                      </w:r>
                      <w:proofErr w:type="spellEnd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 e del Merito in </w:t>
                      </w:r>
                      <w:proofErr w:type="spellStart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qualità</w:t>
                      </w:r>
                      <w:proofErr w:type="spellEnd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titolare</w:t>
                      </w:r>
                      <w:proofErr w:type="spellEnd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 del </w:t>
                      </w:r>
                      <w:proofErr w:type="spellStart"/>
                      <w:proofErr w:type="gramStart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trattamento</w:t>
                      </w:r>
                      <w:proofErr w:type="spellEnd"/>
                      <w:r w:rsidRPr="00821643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</w:p>
                    <w:p w14:paraId="2A1A34DA" w14:textId="6A09CDDB" w:rsidR="00C5128D" w:rsidRPr="00C5128D" w:rsidRDefault="00C5128D" w:rsidP="00821643">
                      <w:pPr>
                        <w:pStyle w:val="Rientrocorpodeltesto"/>
                        <w:shd w:val="clear" w:color="auto" w:fill="FFFF00"/>
                        <w:jc w:val="both"/>
                        <w:rPr>
                          <w:rFonts w:eastAsia="Arial Unicode MS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 w:rsidRPr="00823D8B">
                        <w:rPr>
                          <w:rFonts w:eastAsia="Arial Unicode MS" w:cstheme="minorHAnsi"/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Allegato</w:t>
                      </w:r>
                      <w:proofErr w:type="spellEnd"/>
                      <w:r w:rsidRPr="00823D8B">
                        <w:rPr>
                          <w:rFonts w:eastAsia="Arial Unicode MS" w:cstheme="minorHAnsi"/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 xml:space="preserve"> </w:t>
                      </w:r>
                      <w:r w:rsidR="005D7ABB">
                        <w:rPr>
                          <w:rFonts w:eastAsia="Arial Unicode MS" w:cstheme="minorHAnsi"/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A</w:t>
                      </w:r>
                      <w:r w:rsidRPr="00823D8B">
                        <w:rPr>
                          <w:rFonts w:eastAsia="Arial Unicode MS" w:cstheme="minorHAnsi"/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 xml:space="preserve"> - </w:t>
                      </w:r>
                      <w:proofErr w:type="spellStart"/>
                      <w:r w:rsidRPr="00823D8B">
                        <w:rPr>
                          <w:rFonts w:eastAsia="Arial Unicode MS" w:cstheme="minorHAnsi"/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Modello</w:t>
                      </w:r>
                      <w:proofErr w:type="spellEnd"/>
                      <w:r w:rsidRPr="00823D8B">
                        <w:rPr>
                          <w:rFonts w:eastAsia="Arial Unicode MS" w:cstheme="minorHAnsi"/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 xml:space="preserve"> </w:t>
                      </w:r>
                      <w:proofErr w:type="gramStart"/>
                      <w:r w:rsidRPr="00823D8B">
                        <w:rPr>
                          <w:rFonts w:eastAsia="Arial Unicode MS" w:cstheme="minorHAnsi"/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 xml:space="preserve">da  </w:t>
                      </w:r>
                      <w:proofErr w:type="spellStart"/>
                      <w:r w:rsidRPr="00823D8B">
                        <w:rPr>
                          <w:rFonts w:eastAsia="Arial Unicode MS" w:cstheme="minorHAnsi"/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utilizzare</w:t>
                      </w:r>
                      <w:proofErr w:type="spellEnd"/>
                      <w:proofErr w:type="gramEnd"/>
                      <w:r w:rsidRPr="00823D8B">
                        <w:rPr>
                          <w:rFonts w:eastAsia="Arial Unicode MS" w:cstheme="minorHAnsi"/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 xml:space="preserve"> in </w:t>
                      </w:r>
                      <w:proofErr w:type="spellStart"/>
                      <w:r w:rsidRPr="00823D8B">
                        <w:rPr>
                          <w:rFonts w:eastAsia="Arial Unicode MS" w:cstheme="minorHAnsi"/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caso</w:t>
                      </w:r>
                      <w:proofErr w:type="spellEnd"/>
                      <w:r w:rsidRPr="00823D8B">
                        <w:rPr>
                          <w:rFonts w:eastAsia="Arial Unicode MS" w:cstheme="minorHAnsi"/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 xml:space="preserve"> di </w:t>
                      </w:r>
                      <w:proofErr w:type="spellStart"/>
                      <w:r w:rsidRPr="00823D8B">
                        <w:rPr>
                          <w:rFonts w:eastAsia="Arial Unicode MS" w:cstheme="minorHAnsi"/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studenti</w:t>
                      </w:r>
                      <w:proofErr w:type="spellEnd"/>
                      <w:r w:rsidRPr="00823D8B">
                        <w:rPr>
                          <w:rFonts w:eastAsia="Arial Unicode MS" w:cstheme="minorHAnsi"/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 xml:space="preserve"> </w:t>
                      </w:r>
                      <w:proofErr w:type="spellStart"/>
                      <w:r w:rsidRPr="00823D8B">
                        <w:rPr>
                          <w:rFonts w:eastAsia="Arial Unicode MS" w:cstheme="minorHAnsi"/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minori</w:t>
                      </w:r>
                      <w:proofErr w:type="spellEnd"/>
                      <w:r w:rsidRPr="00823D8B">
                        <w:rPr>
                          <w:rFonts w:eastAsia="Arial Unicode MS" w:cstheme="minorHAnsi"/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 xml:space="preserve"> di </w:t>
                      </w:r>
                      <w:proofErr w:type="spellStart"/>
                      <w:r w:rsidRPr="00823D8B">
                        <w:rPr>
                          <w:rFonts w:eastAsia="Arial Unicode MS" w:cstheme="minorHAnsi"/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età</w:t>
                      </w:r>
                      <w:proofErr w:type="spellEnd"/>
                      <w:r w:rsidRPr="00823D8B">
                        <w:rPr>
                          <w:rFonts w:eastAsia="Arial Unicode MS" w:cstheme="minorHAnsi"/>
                          <w:sz w:val="20"/>
                          <w:szCs w:val="20"/>
                          <w:highlight w:val="yellow"/>
                          <w:u w:val="single"/>
                        </w:rPr>
                        <w:t xml:space="preserve">, </w:t>
                      </w:r>
                      <w:proofErr w:type="spellStart"/>
                      <w:r w:rsidRPr="00823D8B">
                        <w:rPr>
                          <w:rFonts w:eastAsia="Arial Unicode MS" w:cstheme="minorHAnsi"/>
                          <w:sz w:val="20"/>
                          <w:szCs w:val="20"/>
                          <w:highlight w:val="yellow"/>
                          <w:u w:val="single"/>
                        </w:rPr>
                        <w:t>corredato</w:t>
                      </w:r>
                      <w:proofErr w:type="spellEnd"/>
                      <w:r w:rsidRPr="00823D8B">
                        <w:rPr>
                          <w:rFonts w:eastAsia="Arial Unicode MS" w:cstheme="minorHAnsi"/>
                          <w:sz w:val="20"/>
                          <w:szCs w:val="20"/>
                          <w:highlight w:val="yellow"/>
                          <w:u w:val="single"/>
                        </w:rPr>
                        <w:t xml:space="preserve"> da:</w:t>
                      </w:r>
                    </w:p>
                    <w:p w14:paraId="4A6A5840" w14:textId="5979F485" w:rsidR="00C5128D" w:rsidRPr="00C5128D" w:rsidRDefault="00C5128D" w:rsidP="00C5128D">
                      <w:pPr>
                        <w:pStyle w:val="Rientrocorpodeltesto"/>
                        <w:widowControl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eastAsia="Arial Unicode MS" w:cstheme="minorHAnsi"/>
                          <w:bCs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 w:rsidRPr="00C5128D">
                        <w:rPr>
                          <w:rFonts w:eastAsia="Arial Unicode MS" w:cstheme="minorHAnsi"/>
                          <w:smallCaps/>
                          <w:sz w:val="20"/>
                          <w:szCs w:val="20"/>
                        </w:rPr>
                        <w:t>A</w:t>
                      </w:r>
                      <w:r w:rsidRPr="00C5128D"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  <w:t>ttestazione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C5128D">
                        <w:rPr>
                          <w:rFonts w:eastAsia="Arial Unicode MS" w:cstheme="minorHAnsi"/>
                          <w:smallCaps/>
                          <w:sz w:val="20"/>
                          <w:szCs w:val="20"/>
                        </w:rPr>
                        <w:t xml:space="preserve">ISEE </w:t>
                      </w:r>
                      <w:r w:rsidR="0034781A">
                        <w:rPr>
                          <w:rFonts w:eastAsia="Arial Unicode MS" w:cstheme="minorHAnsi"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 w:rsidR="0034781A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in</w:t>
                      </w:r>
                      <w:proofErr w:type="gramEnd"/>
                      <w:r w:rsidR="0034781A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4781A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corso</w:t>
                      </w:r>
                      <w:proofErr w:type="spellEnd"/>
                      <w:r w:rsidR="0034781A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="0034781A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validità</w:t>
                      </w:r>
                      <w:proofErr w:type="spellEnd"/>
                      <w:r w:rsidR="0034781A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4781A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rilasciata</w:t>
                      </w:r>
                      <w:proofErr w:type="spellEnd"/>
                      <w:r w:rsidR="0034781A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nell’</w:t>
                      </w:r>
                      <w:r w:rsidR="0034781A" w:rsidRPr="00AB4EC2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anno 20</w:t>
                      </w:r>
                      <w:r w:rsidR="0034781A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2</w:t>
                      </w:r>
                      <w:r w:rsidR="005D7ABB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5</w:t>
                      </w:r>
                      <w:r w:rsidR="0034781A" w:rsidRPr="00AB4EC2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  <w:t>non superiore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  <w:t xml:space="preserve">  ad  € 15.748,78</w:t>
                      </w:r>
                    </w:p>
                    <w:p w14:paraId="6CC86CE8" w14:textId="77777777" w:rsidR="00C5128D" w:rsidRPr="00C5128D" w:rsidRDefault="00C5128D" w:rsidP="00C5128D">
                      <w:pPr>
                        <w:pStyle w:val="Rientrocorpodeltesto"/>
                        <w:widowControl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C5128D"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  <w:t>Documento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  <w:t>Identità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  <w:t>corso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  <w:t>validità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  <w:t xml:space="preserve"> del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  <w:t>genitore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  <w:t>tutore</w:t>
                      </w:r>
                      <w:proofErr w:type="spellEnd"/>
                    </w:p>
                    <w:p w14:paraId="6007026E" w14:textId="77777777" w:rsidR="00C5128D" w:rsidRDefault="00C5128D" w:rsidP="00C5128D">
                      <w:pPr>
                        <w:pStyle w:val="Rientrocorpodeltesto"/>
                        <w:widowControl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eastAsia="Arial Unicode MS" w:cstheme="minorHAnsi"/>
                          <w:sz w:val="20"/>
                          <w:szCs w:val="20"/>
                        </w:rPr>
                      </w:pP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Documento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identità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corso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proofErr w:type="gram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validità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 e</w:t>
                      </w:r>
                      <w:proofErr w:type="gram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codice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fiscale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(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tessera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sanitaria)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dello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studente</w:t>
                      </w:r>
                      <w:proofErr w:type="spellEnd"/>
                      <w:r w:rsidRPr="00C5128D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0482074C" w14:textId="77777777" w:rsidR="005D7ABB" w:rsidRDefault="005D7ABB" w:rsidP="005D7ABB">
                      <w:pPr>
                        <w:pStyle w:val="Rientrocorpodeltesto"/>
                        <w:widowControl/>
                        <w:spacing w:after="0"/>
                        <w:ind w:left="720"/>
                        <w:jc w:val="both"/>
                        <w:rPr>
                          <w:rFonts w:eastAsia="Arial Unicode MS" w:cstheme="minorHAnsi"/>
                          <w:sz w:val="20"/>
                          <w:szCs w:val="20"/>
                        </w:rPr>
                      </w:pPr>
                    </w:p>
                    <w:p w14:paraId="495FFCB8" w14:textId="70A65968" w:rsidR="005D7ABB" w:rsidRPr="00AB4EC2" w:rsidRDefault="005D7ABB" w:rsidP="005D7ABB">
                      <w:pPr>
                        <w:pStyle w:val="Rientrocorpodeltesto"/>
                        <w:shd w:val="clear" w:color="auto" w:fill="92D050"/>
                        <w:jc w:val="both"/>
                        <w:rPr>
                          <w:rFonts w:eastAsia="Arial Unicode MS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  <w:u w:val="single"/>
                        </w:rPr>
                        <w:t>Allegato</w:t>
                      </w:r>
                      <w:proofErr w:type="spellEnd"/>
                      <w:r>
                        <w:rPr>
                          <w:rFonts w:eastAsia="Arial Unicode MS"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 B</w:t>
                      </w:r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 -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  <w:u w:val="single"/>
                        </w:rPr>
                        <w:t>Modello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gram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da 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  <w:u w:val="single"/>
                        </w:rPr>
                        <w:t>utilizzare</w:t>
                      </w:r>
                      <w:proofErr w:type="spellEnd"/>
                      <w:proofErr w:type="gram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 in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  <w:u w:val="single"/>
                        </w:rPr>
                        <w:t>caso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 di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  <w:u w:val="single"/>
                        </w:rPr>
                        <w:t>studenti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  <w:u w:val="single"/>
                        </w:rPr>
                        <w:t>maggiori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 di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  <w:u w:val="single"/>
                        </w:rPr>
                        <w:t>età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  <w:u w:val="single"/>
                        </w:rPr>
                        <w:t>corredato</w:t>
                      </w:r>
                      <w:proofErr w:type="spellEnd"/>
                      <w:r w:rsidRPr="00821643">
                        <w:rPr>
                          <w:rFonts w:eastAsia="Arial Unicode MS"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 da:</w:t>
                      </w:r>
                    </w:p>
                    <w:p w14:paraId="026F075F" w14:textId="2C224E97" w:rsidR="005D7ABB" w:rsidRPr="00AB4EC2" w:rsidRDefault="005D7ABB" w:rsidP="005D7ABB">
                      <w:pPr>
                        <w:pStyle w:val="Rientrocorpodeltesto"/>
                        <w:widowControl/>
                        <w:numPr>
                          <w:ilvl w:val="0"/>
                          <w:numId w:val="10"/>
                        </w:numPr>
                        <w:spacing w:after="0"/>
                        <w:ind w:left="284" w:firstLine="142"/>
                        <w:jc w:val="both"/>
                        <w:rPr>
                          <w:rFonts w:eastAsia="Arial Unicode MS" w:cstheme="minorHAnsi"/>
                          <w:sz w:val="20"/>
                          <w:szCs w:val="20"/>
                        </w:rPr>
                      </w:pPr>
                      <w:proofErr w:type="spellStart"/>
                      <w:r w:rsidRPr="00AB4EC2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A</w:t>
                      </w:r>
                      <w:r w:rsidRPr="00AB4EC2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ttestazione</w:t>
                      </w:r>
                      <w:proofErr w:type="spellEnd"/>
                      <w:r w:rsidRPr="00AB4EC2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ISEE</w:t>
                      </w:r>
                      <w:r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eastAsia="Arial Unicode MS" w:cstheme="minorHAnsi"/>
                          <w:sz w:val="20"/>
                          <w:szCs w:val="20"/>
                        </w:rPr>
                        <w:t>corso</w:t>
                      </w:r>
                      <w:proofErr w:type="spellEnd"/>
                      <w:r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eastAsia="Arial Unicode MS" w:cstheme="minorHAnsi"/>
                          <w:sz w:val="20"/>
                          <w:szCs w:val="20"/>
                        </w:rPr>
                        <w:t>validità</w:t>
                      </w:r>
                      <w:proofErr w:type="spellEnd"/>
                      <w:r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Arial Unicode MS" w:cstheme="minorHAnsi"/>
                          <w:sz w:val="20"/>
                          <w:szCs w:val="20"/>
                        </w:rPr>
                        <w:t>rilasciata</w:t>
                      </w:r>
                      <w:proofErr w:type="spellEnd"/>
                      <w:r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nell’</w:t>
                      </w:r>
                      <w:r w:rsidRPr="00AB4EC2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anno 20</w:t>
                      </w:r>
                      <w:r>
                        <w:rPr>
                          <w:rFonts w:eastAsia="Arial Unicode MS" w:cstheme="minorHAnsi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eastAsia="Arial Unicode MS" w:cstheme="minorHAnsi"/>
                          <w:sz w:val="20"/>
                          <w:szCs w:val="20"/>
                        </w:rPr>
                        <w:t>5</w:t>
                      </w:r>
                      <w:r w:rsidRPr="00AB4EC2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B4EC2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non superiore</w:t>
                      </w:r>
                      <w:proofErr w:type="spellEnd"/>
                      <w:r w:rsidRPr="00AB4EC2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ad € 15.748,78</w:t>
                      </w:r>
                    </w:p>
                    <w:p w14:paraId="787A89E5" w14:textId="77777777" w:rsidR="005D7ABB" w:rsidRPr="00AB4EC2" w:rsidRDefault="005D7ABB" w:rsidP="005D7ABB">
                      <w:pPr>
                        <w:pStyle w:val="Rientrocorpodeltesto"/>
                        <w:widowControl/>
                        <w:numPr>
                          <w:ilvl w:val="0"/>
                          <w:numId w:val="10"/>
                        </w:numPr>
                        <w:spacing w:after="0"/>
                        <w:ind w:left="284" w:firstLine="142"/>
                        <w:jc w:val="both"/>
                        <w:rPr>
                          <w:rFonts w:eastAsia="Arial Unicode MS" w:cstheme="minorHAnsi"/>
                          <w:sz w:val="20"/>
                          <w:szCs w:val="20"/>
                        </w:rPr>
                      </w:pPr>
                      <w:proofErr w:type="spellStart"/>
                      <w:r w:rsidRPr="00AB4EC2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Documento</w:t>
                      </w:r>
                      <w:proofErr w:type="spellEnd"/>
                      <w:r w:rsidRPr="00AB4EC2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AB4EC2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identità</w:t>
                      </w:r>
                      <w:proofErr w:type="spellEnd"/>
                      <w:r w:rsidRPr="00AB4EC2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AB4EC2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corso</w:t>
                      </w:r>
                      <w:proofErr w:type="spellEnd"/>
                      <w:r w:rsidRPr="00AB4EC2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proofErr w:type="gramStart"/>
                      <w:r w:rsidRPr="00AB4EC2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validità</w:t>
                      </w:r>
                      <w:proofErr w:type="spellEnd"/>
                      <w:r w:rsidRPr="00AB4EC2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 e</w:t>
                      </w:r>
                      <w:proofErr w:type="gramEnd"/>
                      <w:r w:rsidRPr="00AB4EC2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B4EC2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codice</w:t>
                      </w:r>
                      <w:proofErr w:type="spellEnd"/>
                      <w:r w:rsidRPr="00AB4EC2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B4EC2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fiscale</w:t>
                      </w:r>
                      <w:proofErr w:type="spellEnd"/>
                      <w:r w:rsidRPr="00AB4EC2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( </w:t>
                      </w:r>
                      <w:proofErr w:type="spellStart"/>
                      <w:r w:rsidRPr="00AB4EC2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tessera</w:t>
                      </w:r>
                      <w:proofErr w:type="spellEnd"/>
                      <w:r w:rsidRPr="00AB4EC2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sanitaria) </w:t>
                      </w:r>
                      <w:proofErr w:type="spellStart"/>
                      <w:r w:rsidRPr="00AB4EC2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dello</w:t>
                      </w:r>
                      <w:proofErr w:type="spellEnd"/>
                      <w:r w:rsidRPr="00AB4EC2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B4EC2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studente</w:t>
                      </w:r>
                      <w:proofErr w:type="spellEnd"/>
                      <w:r w:rsidRPr="00AB4EC2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100913DA" w14:textId="77777777" w:rsidR="005D7ABB" w:rsidRPr="00660041" w:rsidRDefault="005D7ABB" w:rsidP="005D7ABB">
                      <w:pPr>
                        <w:pStyle w:val="Rientrocorpodeltesto"/>
                        <w:ind w:left="405"/>
                        <w:jc w:val="both"/>
                        <w:rPr>
                          <w:rFonts w:eastAsia="Arial Unicode MS" w:cstheme="minorHAnsi"/>
                          <w:sz w:val="12"/>
                          <w:szCs w:val="12"/>
                        </w:rPr>
                      </w:pPr>
                    </w:p>
                    <w:p w14:paraId="787194B9" w14:textId="0CF47AE0" w:rsidR="00C5128D" w:rsidRPr="00660041" w:rsidRDefault="00C5128D" w:rsidP="00660041">
                      <w:pPr>
                        <w:shd w:val="clear" w:color="auto" w:fill="FFFFFF"/>
                        <w:spacing w:line="240" w:lineRule="atLeast"/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</w:pPr>
                      <w:r w:rsidRPr="00660041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La </w:t>
                      </w:r>
                      <w:proofErr w:type="spellStart"/>
                      <w:r w:rsidRPr="00660041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modulistica</w:t>
                      </w:r>
                      <w:proofErr w:type="spellEnd"/>
                      <w:r w:rsidRPr="00660041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0041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occorrente</w:t>
                      </w:r>
                      <w:proofErr w:type="spellEnd"/>
                      <w:r w:rsidRPr="00660041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0041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può</w:t>
                      </w:r>
                      <w:proofErr w:type="spellEnd"/>
                      <w:r w:rsidRPr="00660041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0041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essere</w:t>
                      </w:r>
                      <w:proofErr w:type="spellEnd"/>
                      <w:r w:rsidRPr="00660041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0041">
                        <w:rPr>
                          <w:rFonts w:eastAsia="Arial Unicode MS" w:cstheme="minorHAnsi"/>
                          <w:sz w:val="20"/>
                          <w:szCs w:val="20"/>
                        </w:rPr>
                        <w:t>scaricata</w:t>
                      </w:r>
                      <w:proofErr w:type="spellEnd"/>
                      <w:r w:rsidRPr="00660041">
                        <w:rPr>
                          <w:rFonts w:eastAsia="Arial Unicode MS" w:cstheme="minorHAnsi"/>
                          <w:sz w:val="20"/>
                          <w:szCs w:val="20"/>
                        </w:rPr>
                        <w:t xml:space="preserve"> dal</w:t>
                      </w:r>
                      <w:r w:rsidRPr="00660041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0041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sito</w:t>
                      </w:r>
                      <w:proofErr w:type="spellEnd"/>
                      <w:r w:rsidRPr="00660041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internet </w:t>
                      </w:r>
                      <w:hyperlink r:id="rId10" w:history="1">
                        <w:r w:rsidRPr="00660041">
                          <w:rPr>
                            <w:rStyle w:val="Collegamentoipertestuale"/>
                            <w:rFonts w:eastAsia="Arial Unicode MS" w:cstheme="minorHAnsi"/>
                            <w:b/>
                            <w:sz w:val="20"/>
                            <w:szCs w:val="20"/>
                          </w:rPr>
                          <w:t>https://www.comune.casalvieri.fr.it</w:t>
                        </w:r>
                      </w:hyperlink>
                    </w:p>
                    <w:p w14:paraId="507E23AC" w14:textId="7D97C2C0" w:rsidR="0034781A" w:rsidRDefault="00C5128D" w:rsidP="00C5128D">
                      <w:pPr>
                        <w:shd w:val="clear" w:color="auto" w:fill="FFFFFF"/>
                        <w:spacing w:line="240" w:lineRule="atLeast"/>
                        <w:jc w:val="center"/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660041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0041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può</w:t>
                      </w:r>
                      <w:proofErr w:type="spellEnd"/>
                      <w:r w:rsidRPr="00660041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660041">
                        <w:rPr>
                          <w:rFonts w:eastAsia="Arial Unicode MS" w:cstheme="minorHAnsi"/>
                          <w:b/>
                          <w:sz w:val="20"/>
                          <w:szCs w:val="20"/>
                        </w:rPr>
                        <w:t>esse</w:t>
                      </w:r>
                      <w:r w:rsidRPr="0066004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re</w:t>
                      </w:r>
                      <w:proofErr w:type="spellEnd"/>
                      <w:r w:rsidRPr="0066004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660041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presentata</w:t>
                      </w:r>
                      <w:proofErr w:type="spellEnd"/>
                      <w:proofErr w:type="gramEnd"/>
                      <w:r w:rsidRPr="00660041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proofErr w:type="spellStart"/>
                      <w:r w:rsidRPr="00660041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fino</w:t>
                      </w:r>
                      <w:proofErr w:type="spellEnd"/>
                      <w:r w:rsidRPr="00660041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34781A">
                        <w:rPr>
                          <w:rFonts w:cstheme="minorHAnsi"/>
                          <w:b/>
                          <w:sz w:val="32"/>
                          <w:szCs w:val="32"/>
                          <w:u w:val="single"/>
                        </w:rPr>
                        <w:t xml:space="preserve">al    </w:t>
                      </w:r>
                      <w:r w:rsidR="0034781A" w:rsidRPr="0034781A">
                        <w:rPr>
                          <w:rFonts w:cstheme="minorHAnsi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5D7ABB">
                        <w:rPr>
                          <w:rFonts w:cstheme="minorHAnsi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34781A" w:rsidRPr="0034781A">
                        <w:rPr>
                          <w:rFonts w:cstheme="minorHAnsi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="005D7ABB">
                        <w:rPr>
                          <w:rFonts w:cstheme="minorHAnsi"/>
                          <w:b/>
                          <w:sz w:val="32"/>
                          <w:szCs w:val="32"/>
                          <w:u w:val="single"/>
                        </w:rPr>
                        <w:t>marzo</w:t>
                      </w:r>
                      <w:proofErr w:type="spellEnd"/>
                      <w:r w:rsidR="0034781A" w:rsidRPr="0034781A">
                        <w:rPr>
                          <w:rFonts w:cstheme="minorHAnsi"/>
                          <w:b/>
                          <w:sz w:val="32"/>
                          <w:szCs w:val="32"/>
                          <w:u w:val="single"/>
                        </w:rPr>
                        <w:t xml:space="preserve"> 202</w:t>
                      </w:r>
                      <w:r w:rsidR="005D7ABB">
                        <w:rPr>
                          <w:rFonts w:cstheme="minorHAnsi"/>
                          <w:b/>
                          <w:sz w:val="32"/>
                          <w:szCs w:val="32"/>
                          <w:u w:val="single"/>
                        </w:rPr>
                        <w:t>5</w:t>
                      </w:r>
                      <w:r w:rsidR="0034781A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Pr="00660041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 xml:space="preserve">online ai </w:t>
                      </w:r>
                      <w:proofErr w:type="spellStart"/>
                      <w:r w:rsidRPr="00660041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>seguenti</w:t>
                      </w:r>
                      <w:proofErr w:type="spellEnd"/>
                      <w:r w:rsidRPr="00660041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0041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>indirizzi</w:t>
                      </w:r>
                      <w:proofErr w:type="spellEnd"/>
                      <w:r w:rsidR="0034781A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3DF3CA0C" w14:textId="25DB64A4" w:rsidR="00660041" w:rsidRPr="00660041" w:rsidRDefault="0034781A" w:rsidP="00C5128D">
                      <w:pPr>
                        <w:shd w:val="clear" w:color="auto" w:fill="FFFFFF"/>
                        <w:spacing w:line="240" w:lineRule="atLeast"/>
                        <w:jc w:val="center"/>
                        <w:rPr>
                          <w:rStyle w:val="Collegamentoipertestuale"/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 xml:space="preserve">pec: </w:t>
                      </w:r>
                      <w:hyperlink r:id="rId11" w:history="1">
                        <w:r w:rsidRPr="00B5488A">
                          <w:rPr>
                            <w:rStyle w:val="Collegamentoipertestuale"/>
                            <w:rFonts w:eastAsia="Arial Unicode MS" w:cstheme="minorHAnsi"/>
                            <w:b/>
                            <w:bCs/>
                            <w:sz w:val="20"/>
                            <w:szCs w:val="20"/>
                          </w:rPr>
                          <w:t>affarigenerali@pec.comune.casalvieri.it</w:t>
                        </w:r>
                      </w:hyperlink>
                    </w:p>
                    <w:p w14:paraId="28EBAD30" w14:textId="41E5B753" w:rsidR="00C5128D" w:rsidRPr="00660041" w:rsidRDefault="00C5128D" w:rsidP="00C5128D">
                      <w:pPr>
                        <w:shd w:val="clear" w:color="auto" w:fill="FFFFFF"/>
                        <w:spacing w:line="240" w:lineRule="atLeast"/>
                        <w:jc w:val="center"/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660041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34781A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 xml:space="preserve">email: </w:t>
                      </w:r>
                      <w:r w:rsidR="00660041" w:rsidRPr="00660041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hyperlink r:id="rId12" w:history="1">
                        <w:r w:rsidR="00660041" w:rsidRPr="00660041">
                          <w:rPr>
                            <w:rStyle w:val="Collegamentoipertestuale"/>
                            <w:rFonts w:eastAsia="Arial Unicode MS" w:cstheme="minorHAnsi"/>
                            <w:b/>
                            <w:bCs/>
                            <w:sz w:val="20"/>
                            <w:szCs w:val="20"/>
                          </w:rPr>
                          <w:t>affgencasalvieri@libero.it</w:t>
                        </w:r>
                      </w:hyperlink>
                      <w:r w:rsidR="00660041" w:rsidRPr="00660041">
                        <w:rPr>
                          <w:rFonts w:eastAsia="Arial Unicode MS" w:cstheme="minorHAnsi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745FC7BA" w14:textId="77777777" w:rsidR="00C5128D" w:rsidRDefault="00C5128D" w:rsidP="00C5128D">
                      <w:pPr>
                        <w:shd w:val="clear" w:color="auto" w:fill="FFFFFF"/>
                        <w:spacing w:line="240" w:lineRule="atLeast"/>
                        <w:jc w:val="center"/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660041"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  <w:t>oppure</w:t>
                      </w:r>
                      <w:proofErr w:type="spellEnd"/>
                      <w:r w:rsidRPr="00660041"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  <w:t xml:space="preserve"> a mano </w:t>
                      </w:r>
                      <w:proofErr w:type="spellStart"/>
                      <w:r w:rsidRPr="00660041"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  <w:t>presso</w:t>
                      </w:r>
                      <w:proofErr w:type="spellEnd"/>
                      <w:r w:rsidRPr="00660041"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0041"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  <w:t>l’ufficio</w:t>
                      </w:r>
                      <w:proofErr w:type="spellEnd"/>
                      <w:r w:rsidRPr="00660041"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0041"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  <w:t>Protocollo</w:t>
                      </w:r>
                      <w:proofErr w:type="spellEnd"/>
                      <w:r w:rsidRPr="00660041"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  <w:t xml:space="preserve"> del </w:t>
                      </w:r>
                      <w:proofErr w:type="spellStart"/>
                      <w:r w:rsidRPr="00660041"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  <w:t>Comune</w:t>
                      </w:r>
                      <w:proofErr w:type="spellEnd"/>
                      <w:r w:rsidRPr="00660041"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36C79419" w14:textId="30A2F6AC" w:rsidR="00C5128D" w:rsidRDefault="00C5128D" w:rsidP="00C5128D">
                      <w:pPr>
                        <w:shd w:val="clear" w:color="auto" w:fill="FFFFFF"/>
                        <w:spacing w:line="240" w:lineRule="atLeast"/>
                        <w:rPr>
                          <w:rFonts w:eastAsia="Arial Unicode MS"/>
                          <w:bCs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  <w:t>Casalvieri</w:t>
                      </w:r>
                      <w:proofErr w:type="spellEnd"/>
                      <w:r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6409D1"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  <w:t>0</w:t>
                      </w:r>
                      <w:r w:rsidR="005D7ABB"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  <w:t>8</w:t>
                      </w:r>
                      <w:r w:rsidR="006409D1"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  <w:t>.0</w:t>
                      </w:r>
                      <w:r w:rsidR="005D7ABB"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  <w:t>2</w:t>
                      </w:r>
                      <w:r w:rsidR="006409D1"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  <w:t>.202</w:t>
                      </w:r>
                      <w:r w:rsidR="005D7ABB">
                        <w:rPr>
                          <w:rFonts w:eastAsia="Arial Unicode MS" w:cstheme="minorHAnsi"/>
                          <w:bCs/>
                          <w:sz w:val="20"/>
                          <w:szCs w:val="20"/>
                        </w:rPr>
                        <w:t>5</w:t>
                      </w:r>
                      <w:proofErr w:type="gramEnd"/>
                      <w:r w:rsidR="00465DAD">
                        <w:rPr>
                          <w:rFonts w:eastAsia="Arial Unicode MS"/>
                          <w:bCs/>
                          <w:sz w:val="20"/>
                          <w:szCs w:val="20"/>
                        </w:rPr>
                        <w:tab/>
                      </w:r>
                      <w:r w:rsidR="00465DAD">
                        <w:rPr>
                          <w:rFonts w:eastAsia="Arial Unicode MS"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41B326B6" w14:textId="06BDA3E2" w:rsidR="005D7ABB" w:rsidRPr="005D7ABB" w:rsidRDefault="005D7ABB" w:rsidP="005D7ABB">
                      <w:pPr>
                        <w:pStyle w:val="Nessunaspaziatura"/>
                        <w:ind w:firstLine="720"/>
                        <w:rPr>
                          <w:rFonts w:ascii="Castellar" w:hAnsi="Castellar" w:cs="Castellar"/>
                          <w:sz w:val="20"/>
                          <w:szCs w:val="20"/>
                        </w:rPr>
                      </w:pPr>
                      <w:r w:rsidRPr="005D7ABB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</w:t>
                      </w:r>
                      <w:r w:rsidRPr="005D7ABB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5D7AB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D7ABB">
                        <w:rPr>
                          <w:rFonts w:ascii="Castellar" w:hAnsi="Castellar" w:cs="Castellar"/>
                          <w:b/>
                          <w:sz w:val="20"/>
                          <w:szCs w:val="20"/>
                        </w:rPr>
                        <w:t>I</w:t>
                      </w:r>
                      <w:r w:rsidRPr="005D7ABB">
                        <w:rPr>
                          <w:rFonts w:ascii="Castellar" w:hAnsi="Castellar" w:cs="Castellar"/>
                          <w:sz w:val="20"/>
                          <w:szCs w:val="20"/>
                        </w:rPr>
                        <w:t xml:space="preserve"> </w:t>
                      </w:r>
                      <w:r w:rsidRPr="005D7ABB">
                        <w:rPr>
                          <w:rFonts w:ascii="Castellar" w:hAnsi="Castellar" w:cs="Castellar"/>
                          <w:b/>
                          <w:bCs/>
                          <w:sz w:val="20"/>
                          <w:szCs w:val="20"/>
                        </w:rPr>
                        <w:t>L      S I N D A C O</w:t>
                      </w:r>
                    </w:p>
                    <w:p w14:paraId="36CC3B59" w14:textId="10E0EDCF" w:rsidR="00C53D29" w:rsidRPr="00E117BB" w:rsidRDefault="005D7ABB" w:rsidP="005D7ABB">
                      <w:pPr>
                        <w:shd w:val="clear" w:color="auto" w:fill="FFFFFF"/>
                        <w:spacing w:line="240" w:lineRule="atLeast"/>
                        <w:jc w:val="both"/>
                        <w:rPr>
                          <w:rFonts w:eastAsia="Arial Unicode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</w:t>
                      </w:r>
                      <w:proofErr w:type="gramStart"/>
                      <w:r w:rsidRPr="00293922">
                        <w:rPr>
                          <w:rFonts w:ascii="Blackadder ITC" w:hAnsi="Blackadder ITC" w:cs="Blackadder ITC"/>
                          <w:b/>
                          <w:bCs/>
                          <w:sz w:val="24"/>
                          <w:szCs w:val="24"/>
                        </w:rPr>
                        <w:t>( Ing</w:t>
                      </w:r>
                      <w:proofErr w:type="gramEnd"/>
                      <w:r w:rsidRPr="00293922">
                        <w:rPr>
                          <w:rFonts w:ascii="Blackadder ITC" w:hAnsi="Blackadder ITC" w:cs="Blackadder ITC"/>
                          <w:b/>
                          <w:bCs/>
                          <w:sz w:val="24"/>
                          <w:szCs w:val="24"/>
                        </w:rPr>
                        <w:t xml:space="preserve">. Franco </w:t>
                      </w:r>
                      <w:proofErr w:type="gramStart"/>
                      <w:r w:rsidRPr="00293922">
                        <w:rPr>
                          <w:rFonts w:ascii="Blackadder ITC" w:hAnsi="Blackadder ITC" w:cs="Blackadder ITC"/>
                          <w:b/>
                          <w:bCs/>
                          <w:sz w:val="24"/>
                          <w:szCs w:val="24"/>
                        </w:rPr>
                        <w:t>Moscone )</w:t>
                      </w:r>
                      <w:proofErr w:type="gramEnd"/>
                      <w:r w:rsidRPr="00293922">
                        <w:rPr>
                          <w:rFonts w:ascii="Blackadder ITC" w:hAnsi="Blackadder ITC" w:cs="Blackadder ITC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12912D51" w14:textId="668432F9" w:rsidR="005020A7" w:rsidRPr="00E117BB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78A45D49" w14:textId="549BA9C3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2CC7B93" w14:textId="29AD9929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3D97CF6" w14:textId="499B8C49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F6198B8" w14:textId="0E2CC0A2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5E6CF01" w14:textId="62A0567E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C2306A7" w14:textId="26C2F735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20926B1F" w14:textId="2C2446F3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6C2A515" w14:textId="7443D112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8B89373" w14:textId="0BFDA2FC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C6248DC" w14:textId="0191D2F4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2568280" w14:textId="5BD95A9E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C7636D7" w14:textId="1E22AEF9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39F4A45" w14:textId="00F0FB4F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7E5A8B1" w14:textId="0085617A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7F935BA" w14:textId="4E8EE116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A5DD707" w14:textId="5D0F1B61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279A5166" w14:textId="663184E1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4C388E1" w14:textId="2C66CAC0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E7CE543" w14:textId="1874406A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ED7ECC3" w14:textId="7CA2CEE6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CE85A80" w14:textId="48E4873D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225057B" w14:textId="614FFCC0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4A02D04" w14:textId="1FEBC613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31A95A7" w14:textId="1DEBFDD7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175D03D" w14:textId="1FC2714E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1817935" w14:textId="5F13AA40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0774018" w14:textId="49E29017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3BEA51D" w14:textId="13D10C73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5D7531F" w14:textId="409CA0B5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3CE0E6D" w14:textId="230C612A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2CF83B83" w14:textId="4A0FCD5B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B4601CF" w14:textId="27C055AA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8A33114" w14:textId="479E8955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28075D25" w14:textId="3D8D110F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7D44443" w14:textId="554BBA0C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52D33ED" w14:textId="422DF592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832C025" w14:textId="4E02510A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49EBC160" w14:textId="74666A6C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80D9651" w14:textId="5C4C5640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795B142" w14:textId="44BE3347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4FC1FFD6" w14:textId="608094CC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FD95111" w14:textId="0F07D5CA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AA16D57" w14:textId="5DEC7CF8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483122E" w14:textId="435D519E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E10EB3E" w14:textId="1A1DA95B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EF6B709" w14:textId="59D8D033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DB81F26" w14:textId="4B8FE0DA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9B1E256" w14:textId="6844E098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56921E1" w14:textId="1D45757B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CB8A0C4" w14:textId="21FC31B5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30BB090" w14:textId="52816CE9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4A3C165D" w14:textId="7E32C0F4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C21424E" w14:textId="22F9994F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C7B1FA0" w14:textId="7A79123E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1BDBB8E" w14:textId="36D0E0C5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64BC986" w14:textId="247ED8FF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15774C5" w14:textId="03278402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DFFFD6C" w14:textId="00A9D0A9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DB6A543" w14:textId="32EEA1DB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7C41B7A" w14:textId="77777777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4E37065" w14:textId="77777777" w:rsidR="00185123" w:rsidRDefault="00185123" w:rsidP="00185123">
                      <w:pPr>
                        <w:pStyle w:val="Paragrafoelenco"/>
                        <w:widowControl/>
                        <w:numPr>
                          <w:ilvl w:val="0"/>
                          <w:numId w:val="3"/>
                        </w:numPr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Di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imputare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la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relativa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spesa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sul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capitolo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1935 del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bilancio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RR.PP.2021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denominato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“Quota di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gestione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AIPES”   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(imp. 142/2021);</w:t>
                      </w:r>
                    </w:p>
                    <w:p w14:paraId="545BDB36" w14:textId="77777777" w:rsidR="00185123" w:rsidRPr="00493700" w:rsidRDefault="00185123" w:rsidP="00185123">
                      <w:pPr>
                        <w:pStyle w:val="Paragrafoelenco"/>
                        <w:rPr>
                          <w:sz w:val="28"/>
                          <w:szCs w:val="28"/>
                        </w:rPr>
                      </w:pPr>
                    </w:p>
                    <w:p w14:paraId="62F57EA8" w14:textId="77777777" w:rsidR="00185123" w:rsidRDefault="00185123" w:rsidP="00185123">
                      <w:pPr>
                        <w:pStyle w:val="Paragrafoelenco"/>
                        <w:widowControl/>
                        <w:numPr>
                          <w:ilvl w:val="0"/>
                          <w:numId w:val="3"/>
                        </w:numPr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r w:rsidRPr="00FB3BA9">
                        <w:rPr>
                          <w:sz w:val="28"/>
                          <w:szCs w:val="28"/>
                        </w:rPr>
                        <w:t xml:space="preserve">Di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autorizzare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ai sensi dell’art.3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della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Legge 13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agosto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2010 n. 136 e </w:t>
                      </w:r>
                      <w:proofErr w:type="spellStart"/>
                      <w:proofErr w:type="gramStart"/>
                      <w:r w:rsidRPr="00FB3BA9">
                        <w:rPr>
                          <w:sz w:val="28"/>
                          <w:szCs w:val="28"/>
                        </w:rPr>
                        <w:t>ss.mm.ii</w:t>
                      </w:r>
                      <w:proofErr w:type="spellEnd"/>
                      <w:proofErr w:type="gramEnd"/>
                      <w:r w:rsidRPr="00FB3BA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l’Ufficio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Economico-Finanziario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ad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accreditare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la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spesa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di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quanto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dovuta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tramite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bonifico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bancario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come da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atti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ufficio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;</w:t>
                      </w:r>
                    </w:p>
                    <w:p w14:paraId="7F08DD47" w14:textId="77777777" w:rsidR="00185123" w:rsidRPr="00FB3BA9" w:rsidRDefault="00185123" w:rsidP="00185123">
                      <w:pPr>
                        <w:pStyle w:val="Paragrafoelenco"/>
                        <w:rPr>
                          <w:sz w:val="28"/>
                          <w:szCs w:val="28"/>
                        </w:rPr>
                      </w:pPr>
                    </w:p>
                    <w:p w14:paraId="121DDC5D" w14:textId="77777777" w:rsidR="00185123" w:rsidRPr="00FB3BA9" w:rsidRDefault="00185123" w:rsidP="00185123">
                      <w:pPr>
                        <w:pStyle w:val="Paragrafoelenco"/>
                        <w:widowControl/>
                        <w:numPr>
                          <w:ilvl w:val="0"/>
                          <w:numId w:val="3"/>
                        </w:numPr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r w:rsidRPr="00FB3BA9">
                        <w:rPr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sz w:val="28"/>
                          <w:szCs w:val="28"/>
                        </w:rPr>
                        <w:t xml:space="preserve">i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accertare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ai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sensi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dell’art.183,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c.</w:t>
                      </w:r>
                      <w:proofErr w:type="gramStart"/>
                      <w:r w:rsidRPr="00FB3BA9">
                        <w:rPr>
                          <w:sz w:val="28"/>
                          <w:szCs w:val="28"/>
                        </w:rPr>
                        <w:t>5,del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D.Lgs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267/2000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che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il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pagament</w:t>
                      </w:r>
                      <w:r>
                        <w:rPr>
                          <w:sz w:val="28"/>
                          <w:szCs w:val="28"/>
                        </w:rPr>
                        <w:t>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conseguente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al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presente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provvedimento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è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compatibile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con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gli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stanziamenti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di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cassa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con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le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regole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del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patto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di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stabilità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; </w:t>
                      </w:r>
                    </w:p>
                    <w:p w14:paraId="1E9BA119" w14:textId="77777777" w:rsidR="00185123" w:rsidRPr="00FB3BA9" w:rsidRDefault="00185123" w:rsidP="00185123">
                      <w:pPr>
                        <w:pStyle w:val="Paragrafoelenco"/>
                        <w:rPr>
                          <w:sz w:val="28"/>
                          <w:szCs w:val="28"/>
                        </w:rPr>
                      </w:pPr>
                    </w:p>
                    <w:p w14:paraId="537FF03B" w14:textId="77777777" w:rsidR="00185123" w:rsidRPr="00FB3BA9" w:rsidRDefault="00185123" w:rsidP="00185123">
                      <w:pPr>
                        <w:pStyle w:val="Paragrafoelenco"/>
                        <w:widowControl/>
                        <w:numPr>
                          <w:ilvl w:val="0"/>
                          <w:numId w:val="3"/>
                        </w:numPr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r w:rsidRPr="00FB3BA9">
                        <w:rPr>
                          <w:sz w:val="28"/>
                          <w:szCs w:val="28"/>
                        </w:rPr>
                        <w:t>La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presente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determinazione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viene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trasmessa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al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Servizio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FB3BA9">
                        <w:rPr>
                          <w:sz w:val="28"/>
                          <w:szCs w:val="28"/>
                        </w:rPr>
                        <w:t>Economico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Finanziario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per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conseguenti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adempimenti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ai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sensi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degli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artt.183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184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del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D.Lgs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267/2000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verrà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pubblicata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all'Albo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pretorio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de</w:t>
                      </w:r>
                      <w:r>
                        <w:rPr>
                          <w:sz w:val="28"/>
                          <w:szCs w:val="28"/>
                        </w:rPr>
                        <w:t xml:space="preserve">l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Comune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titolo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di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pubblicità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notizia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per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quindici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giorni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consecutivi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nonché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sul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sito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web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istituzionale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dei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dati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connessi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al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presente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provvedimento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alla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sezione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"Amministrativa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Trasparente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ai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sensi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del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D.Lgs.33/2013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dall’art.29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del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 xml:space="preserve">D.Lgs.50/2016. </w:t>
                      </w:r>
                    </w:p>
                    <w:p w14:paraId="6E2FF174" w14:textId="77777777" w:rsidR="00185123" w:rsidRDefault="00185123" w:rsidP="00185123">
                      <w:pPr>
                        <w:pStyle w:val="Titolo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04EF02B" w14:textId="77777777" w:rsidR="00185123" w:rsidRDefault="00185123" w:rsidP="00185123">
                      <w:pPr>
                        <w:pStyle w:val="Titolo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Il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Responsabile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del Servizio</w:t>
                      </w:r>
                    </w:p>
                    <w:p w14:paraId="2F60735F" w14:textId="77777777" w:rsidR="00185123" w:rsidRDefault="00185123" w:rsidP="00185123">
                      <w:pPr>
                        <w:ind w:left="36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Il Sindaco</w:t>
                      </w:r>
                    </w:p>
                    <w:p w14:paraId="2236BD82" w14:textId="77777777" w:rsidR="00185123" w:rsidRPr="003E600F" w:rsidRDefault="00185123" w:rsidP="00185123">
                      <w:pPr>
                        <w:ind w:left="360"/>
                        <w:jc w:val="both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</w:t>
                      </w:r>
                      <w:r w:rsidRPr="003E600F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Ing. Franco Moscone</w:t>
                      </w:r>
                    </w:p>
                    <w:p w14:paraId="2910EE55" w14:textId="77777777" w:rsidR="00185123" w:rsidRPr="003E600F" w:rsidRDefault="00185123" w:rsidP="00185123">
                      <w:pPr>
                        <w:ind w:left="36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0993FF02" w14:textId="77777777" w:rsidR="00185123" w:rsidRDefault="00185123" w:rsidP="00185123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0DAAB830" w14:textId="77777777" w:rsidR="00185123" w:rsidRPr="003E600F" w:rsidRDefault="00185123" w:rsidP="00185123">
                      <w:pPr>
                        <w:jc w:val="center"/>
                        <w:rPr>
                          <w:rFonts w:ascii="Algerian" w:hAnsi="Algerian"/>
                          <w:sz w:val="28"/>
                          <w:szCs w:val="28"/>
                        </w:rPr>
                      </w:pPr>
                      <w:r w:rsidRPr="003E600F">
                        <w:rPr>
                          <w:rFonts w:ascii="Algerian" w:hAnsi="Algerian"/>
                          <w:sz w:val="28"/>
                          <w:szCs w:val="28"/>
                          <w:u w:val="single"/>
                        </w:rPr>
                        <w:t>ATTESTAZIONE DI COPERTURA FINANZIARIA</w:t>
                      </w:r>
                    </w:p>
                    <w:p w14:paraId="6968AF59" w14:textId="77777777" w:rsidR="00185123" w:rsidRPr="003E600F" w:rsidRDefault="00185123" w:rsidP="00185123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14:paraId="701BE616" w14:textId="77777777" w:rsidR="00185123" w:rsidRPr="003E600F" w:rsidRDefault="00185123" w:rsidP="0018512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3E600F">
                        <w:rPr>
                          <w:rFonts w:ascii="Calibri" w:hAnsi="Calibri"/>
                          <w:sz w:val="28"/>
                          <w:szCs w:val="28"/>
                        </w:rPr>
                        <w:tab/>
                      </w:r>
                      <w:r w:rsidRPr="003E600F">
                        <w:rPr>
                          <w:sz w:val="28"/>
                          <w:szCs w:val="28"/>
                        </w:rPr>
                        <w:t xml:space="preserve">Ai sensi </w:t>
                      </w:r>
                      <w:proofErr w:type="spellStart"/>
                      <w:r w:rsidRPr="003E600F">
                        <w:rPr>
                          <w:sz w:val="28"/>
                          <w:szCs w:val="28"/>
                        </w:rPr>
                        <w:t>dell’art</w:t>
                      </w:r>
                      <w:proofErr w:type="spellEnd"/>
                      <w:r w:rsidRPr="003E600F">
                        <w:rPr>
                          <w:sz w:val="28"/>
                          <w:szCs w:val="28"/>
                        </w:rPr>
                        <w:t xml:space="preserve">. 183 – comma 7 </w:t>
                      </w:r>
                      <w:proofErr w:type="gramStart"/>
                      <w:r w:rsidRPr="003E600F">
                        <w:rPr>
                          <w:sz w:val="28"/>
                          <w:szCs w:val="28"/>
                        </w:rPr>
                        <w:t>-  del</w:t>
                      </w:r>
                      <w:proofErr w:type="gramEnd"/>
                      <w:r w:rsidRPr="003E600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E600F">
                        <w:rPr>
                          <w:sz w:val="28"/>
                          <w:szCs w:val="28"/>
                        </w:rPr>
                        <w:t>D.Lgs</w:t>
                      </w:r>
                      <w:proofErr w:type="spellEnd"/>
                      <w:r w:rsidRPr="003E600F">
                        <w:rPr>
                          <w:sz w:val="28"/>
                          <w:szCs w:val="28"/>
                        </w:rPr>
                        <w:t xml:space="preserve">. 267/2000 </w:t>
                      </w:r>
                      <w:proofErr w:type="spellStart"/>
                      <w:r w:rsidRPr="003E600F">
                        <w:rPr>
                          <w:sz w:val="28"/>
                          <w:szCs w:val="28"/>
                        </w:rPr>
                        <w:t>si</w:t>
                      </w:r>
                      <w:proofErr w:type="spellEnd"/>
                      <w:r w:rsidRPr="003E600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E600F">
                        <w:rPr>
                          <w:sz w:val="28"/>
                          <w:szCs w:val="28"/>
                        </w:rPr>
                        <w:t>attesta</w:t>
                      </w:r>
                      <w:proofErr w:type="spellEnd"/>
                      <w:r w:rsidRPr="003E600F">
                        <w:rPr>
                          <w:sz w:val="28"/>
                          <w:szCs w:val="28"/>
                        </w:rPr>
                        <w:t xml:space="preserve"> la </w:t>
                      </w:r>
                      <w:proofErr w:type="spellStart"/>
                      <w:r w:rsidRPr="003E600F">
                        <w:rPr>
                          <w:sz w:val="28"/>
                          <w:szCs w:val="28"/>
                        </w:rPr>
                        <w:t>regolarità</w:t>
                      </w:r>
                      <w:proofErr w:type="spellEnd"/>
                      <w:r w:rsidRPr="003E600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E600F">
                        <w:rPr>
                          <w:sz w:val="28"/>
                          <w:szCs w:val="28"/>
                        </w:rPr>
                        <w:t>tecnico-contabile</w:t>
                      </w:r>
                      <w:proofErr w:type="spellEnd"/>
                      <w:r w:rsidRPr="003E600F">
                        <w:rPr>
                          <w:sz w:val="28"/>
                          <w:szCs w:val="28"/>
                        </w:rPr>
                        <w:t xml:space="preserve"> e la </w:t>
                      </w:r>
                      <w:proofErr w:type="spellStart"/>
                      <w:r w:rsidRPr="003E600F">
                        <w:rPr>
                          <w:sz w:val="28"/>
                          <w:szCs w:val="28"/>
                        </w:rPr>
                        <w:t>copertura</w:t>
                      </w:r>
                      <w:proofErr w:type="spellEnd"/>
                      <w:r w:rsidRPr="003E600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E600F">
                        <w:rPr>
                          <w:sz w:val="28"/>
                          <w:szCs w:val="28"/>
                        </w:rPr>
                        <w:t>finanziaria</w:t>
                      </w:r>
                      <w:proofErr w:type="spellEnd"/>
                      <w:r w:rsidRPr="003E600F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7956C463" w14:textId="77777777" w:rsidR="00185123" w:rsidRDefault="00185123" w:rsidP="0018512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3E600F"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</w:t>
                      </w:r>
                    </w:p>
                    <w:p w14:paraId="10B90779" w14:textId="77777777" w:rsidR="00185123" w:rsidRPr="003E600F" w:rsidRDefault="00185123" w:rsidP="0018512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3E600F">
                        <w:rPr>
                          <w:sz w:val="28"/>
                          <w:szCs w:val="28"/>
                        </w:rPr>
                        <w:t xml:space="preserve"> Il </w:t>
                      </w:r>
                      <w:proofErr w:type="spellStart"/>
                      <w:r w:rsidRPr="003E600F">
                        <w:rPr>
                          <w:sz w:val="28"/>
                          <w:szCs w:val="28"/>
                        </w:rPr>
                        <w:t>Responsabile</w:t>
                      </w:r>
                      <w:proofErr w:type="spellEnd"/>
                      <w:r w:rsidRPr="003E600F">
                        <w:rPr>
                          <w:sz w:val="28"/>
                          <w:szCs w:val="28"/>
                        </w:rPr>
                        <w:t xml:space="preserve"> del Servizio</w:t>
                      </w:r>
                    </w:p>
                    <w:p w14:paraId="25606A07" w14:textId="77777777" w:rsidR="00185123" w:rsidRPr="003E600F" w:rsidRDefault="00185123" w:rsidP="0018512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3E600F"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Il </w:t>
                      </w:r>
                      <w:proofErr w:type="spellStart"/>
                      <w:r w:rsidRPr="003E600F">
                        <w:rPr>
                          <w:sz w:val="28"/>
                          <w:szCs w:val="28"/>
                        </w:rPr>
                        <w:t>Segretario</w:t>
                      </w:r>
                      <w:proofErr w:type="spellEnd"/>
                      <w:r w:rsidRPr="003E600F">
                        <w:rPr>
                          <w:sz w:val="28"/>
                          <w:szCs w:val="28"/>
                        </w:rPr>
                        <w:t xml:space="preserve"> Comunale</w:t>
                      </w:r>
                    </w:p>
                    <w:p w14:paraId="7ED04370" w14:textId="77777777" w:rsidR="00185123" w:rsidRPr="003E600F" w:rsidRDefault="00185123" w:rsidP="00185123">
                      <w:pPr>
                        <w:jc w:val="both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3E600F"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</w:t>
                      </w:r>
                      <w:r w:rsidRPr="003E600F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Dott. Vincenzo Simonelli</w:t>
                      </w:r>
                    </w:p>
                    <w:p w14:paraId="16B82909" w14:textId="77777777" w:rsidR="00185123" w:rsidRPr="003E600F" w:rsidRDefault="00185123" w:rsidP="00185123">
                      <w:pPr>
                        <w:rPr>
                          <w:i/>
                          <w:iCs/>
                        </w:rPr>
                      </w:pPr>
                    </w:p>
                    <w:p w14:paraId="320AEFCC" w14:textId="77777777" w:rsidR="00185123" w:rsidRDefault="00185123" w:rsidP="00185123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67F4894F" w14:textId="77777777" w:rsidR="00E32E09" w:rsidRDefault="00E32E09" w:rsidP="001F778F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val="it-IT"/>
                        </w:rPr>
                      </w:pPr>
                    </w:p>
                    <w:p w14:paraId="7E498AB0" w14:textId="77777777" w:rsidR="00E32E09" w:rsidRDefault="00E32E09" w:rsidP="001F778F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val="it-IT"/>
                        </w:rPr>
                      </w:pPr>
                    </w:p>
                    <w:p w14:paraId="5232A676" w14:textId="77777777" w:rsidR="00E32E09" w:rsidRDefault="00E32E09" w:rsidP="001F778F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2B26E1" w14:textId="6F556442" w:rsidR="00FB70AF" w:rsidRPr="00A459CF" w:rsidRDefault="000C5A22" w:rsidP="00094EEA">
      <w:pPr>
        <w:ind w:left="709" w:hanging="425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A116475" wp14:editId="6D5ED574">
                <wp:simplePos x="0" y="0"/>
                <wp:positionH relativeFrom="column">
                  <wp:posOffset>-1124585</wp:posOffset>
                </wp:positionH>
                <wp:positionV relativeFrom="paragraph">
                  <wp:posOffset>106045</wp:posOffset>
                </wp:positionV>
                <wp:extent cx="1254125" cy="9511030"/>
                <wp:effectExtent l="3175" t="635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95110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404A4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0404A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8DA9C2" w14:textId="77777777" w:rsidR="00A459CF" w:rsidRPr="00A459CF" w:rsidRDefault="00A459CF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6475" id="Text Box 3" o:spid="_x0000_s1027" type="#_x0000_t202" style="position:absolute;left:0;text-align:left;margin-left:-88.55pt;margin-top:8.35pt;width:98.75pt;height:748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" stroked="f" strokecolor="blue" strokeweight="1pt">
                <v:fill color2="#0404a4" focus="100%" type="gradient"/>
                <v:shadow color="#243f60 [1604]" opacity=".5" offset="1pt"/>
                <v:textbox>
                  <w:txbxContent>
                    <w:p w14:paraId="278DA9C2" w14:textId="77777777" w:rsidR="00A459CF" w:rsidRPr="00A459CF" w:rsidRDefault="00A459CF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7F4FB2" w14:textId="77777777" w:rsidR="00FB70AF" w:rsidRPr="00A459CF" w:rsidRDefault="00FB70AF" w:rsidP="00094EEA">
      <w:pPr>
        <w:ind w:left="156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B211DDA" w14:textId="77777777" w:rsidR="00FB70AF" w:rsidRPr="00A459CF" w:rsidRDefault="00FB70AF">
      <w:pPr>
        <w:spacing w:before="6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0832B42" w14:textId="77777777" w:rsidR="00CF0258" w:rsidRPr="00094EEA" w:rsidRDefault="00CF0258" w:rsidP="00117589">
      <w:pPr>
        <w:rPr>
          <w:lang w:val="it-IT"/>
        </w:rPr>
      </w:pPr>
    </w:p>
    <w:p w14:paraId="631F4E81" w14:textId="0FE17336" w:rsidR="00094EEA" w:rsidRDefault="000C5A2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 wp14:anchorId="1847B393" wp14:editId="7FEBB090">
                <wp:simplePos x="0" y="0"/>
                <wp:positionH relativeFrom="column">
                  <wp:posOffset>-1124585</wp:posOffset>
                </wp:positionH>
                <wp:positionV relativeFrom="paragraph">
                  <wp:posOffset>6883400</wp:posOffset>
                </wp:positionV>
                <wp:extent cx="1368425" cy="2094865"/>
                <wp:effectExtent l="3175" t="0" r="0" b="127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8425" cy="209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9DB50" w14:textId="77777777" w:rsidR="005F565E" w:rsidRPr="001D55B6" w:rsidRDefault="005F565E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  <w:t>C.A.P. 03034</w:t>
                            </w:r>
                          </w:p>
                          <w:p w14:paraId="3FCF89CB" w14:textId="77777777" w:rsidR="005F565E" w:rsidRPr="001D55B6" w:rsidRDefault="005F565E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  <w:t>CASALVIERI (FR)</w:t>
                            </w:r>
                          </w:p>
                          <w:p w14:paraId="17E60E2F" w14:textId="77777777" w:rsidR="005F565E" w:rsidRPr="001D55B6" w:rsidRDefault="005F565E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  <w:t>Piazza Municipio, 19</w:t>
                            </w:r>
                          </w:p>
                          <w:p w14:paraId="6FBAE7F4" w14:textId="77777777" w:rsidR="005F565E" w:rsidRPr="001D55B6" w:rsidRDefault="005F565E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  <w:t>Tel. 0776/639327</w:t>
                            </w:r>
                          </w:p>
                          <w:p w14:paraId="70617565" w14:textId="77777777" w:rsidR="005F565E" w:rsidRPr="001D55B6" w:rsidRDefault="005F565E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  <w:t>Tel. 0776/639357</w:t>
                            </w:r>
                          </w:p>
                          <w:p w14:paraId="65E1AA56" w14:textId="77777777" w:rsidR="005F565E" w:rsidRPr="001D55B6" w:rsidRDefault="00EB749D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  <w:t>Fax</w:t>
                            </w:r>
                            <w:r w:rsidR="005F565E"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  <w:t xml:space="preserve"> 0776/639015</w:t>
                            </w:r>
                          </w:p>
                          <w:p w14:paraId="1D508ED2" w14:textId="77777777" w:rsidR="005F565E" w:rsidRPr="001D55B6" w:rsidRDefault="005F565E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</w:rPr>
                              <w:t>C.C.P. n. 13051032</w:t>
                            </w:r>
                          </w:p>
                          <w:p w14:paraId="3683BF25" w14:textId="77777777" w:rsidR="005F565E" w:rsidRPr="001D55B6" w:rsidRDefault="005F565E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</w:rPr>
                              <w:t>Cod. Fisc. 82000630606</w:t>
                            </w:r>
                          </w:p>
                          <w:p w14:paraId="7748B266" w14:textId="77777777" w:rsidR="00EB749D" w:rsidRPr="001D55B6" w:rsidRDefault="00EB749D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  <w:lang w:val="it-IT"/>
                              </w:rPr>
                              <w:t>Partita IVA</w:t>
                            </w:r>
                          </w:p>
                          <w:p w14:paraId="3AF0E998" w14:textId="77777777" w:rsidR="00EB749D" w:rsidRPr="001D55B6" w:rsidRDefault="00EB749D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  <w:lang w:val="it-IT"/>
                              </w:rPr>
                              <w:t>0067476 060 8</w:t>
                            </w:r>
                          </w:p>
                          <w:p w14:paraId="473E2D7B" w14:textId="77777777" w:rsidR="00EB749D" w:rsidRPr="001D55B6" w:rsidRDefault="00EB749D" w:rsidP="005F56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  <w:lang w:val="it-IT"/>
                              </w:rPr>
                            </w:pPr>
                          </w:p>
                          <w:p w14:paraId="3763A98A" w14:textId="77777777" w:rsidR="00EB749D" w:rsidRPr="001D55B6" w:rsidRDefault="00EB749D" w:rsidP="005F56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  <w:lang w:val="it-IT"/>
                              </w:rPr>
                              <w:t>E-mail</w:t>
                            </w:r>
                          </w:p>
                          <w:p w14:paraId="056BF584" w14:textId="77777777" w:rsidR="00EB749D" w:rsidRPr="001D55B6" w:rsidRDefault="00EB749D" w:rsidP="005F56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2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2"/>
                                <w:lang w:val="it-IT"/>
                              </w:rPr>
                              <w:t>info@comune.casalvieri.fr.it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47B393" id="Casella di testo 2" o:spid="_x0000_s1028" type="#_x0000_t202" style="position:absolute;margin-left:-88.55pt;margin-top:542pt;width:107.75pt;height:164.95pt;z-index:251656703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" filled="f" stroked="f">
                <v:textbox>
                  <w:txbxContent>
                    <w:p w14:paraId="6B29DB50" w14:textId="77777777" w:rsidR="005F565E" w:rsidRPr="001D55B6" w:rsidRDefault="005F565E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  <w:t>C.A.P. 03034</w:t>
                      </w:r>
                    </w:p>
                    <w:p w14:paraId="3FCF89CB" w14:textId="77777777" w:rsidR="005F565E" w:rsidRPr="001D55B6" w:rsidRDefault="005F565E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  <w:t>CASALVIERI (FR)</w:t>
                      </w:r>
                    </w:p>
                    <w:p w14:paraId="17E60E2F" w14:textId="77777777" w:rsidR="005F565E" w:rsidRPr="001D55B6" w:rsidRDefault="005F565E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  <w:t>Piazza Municipio, 19</w:t>
                      </w:r>
                    </w:p>
                    <w:p w14:paraId="6FBAE7F4" w14:textId="77777777" w:rsidR="005F565E" w:rsidRPr="001D55B6" w:rsidRDefault="005F565E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  <w:t>Tel. 0776/639327</w:t>
                      </w:r>
                    </w:p>
                    <w:p w14:paraId="70617565" w14:textId="77777777" w:rsidR="005F565E" w:rsidRPr="001D55B6" w:rsidRDefault="005F565E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  <w:t>Tel. 0776/639357</w:t>
                      </w:r>
                    </w:p>
                    <w:p w14:paraId="65E1AA56" w14:textId="77777777" w:rsidR="005F565E" w:rsidRPr="001D55B6" w:rsidRDefault="00EB749D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  <w:t>Fax</w:t>
                      </w:r>
                      <w:r w:rsidR="005F565E"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  <w:t xml:space="preserve"> 0776/639015</w:t>
                      </w:r>
                    </w:p>
                    <w:p w14:paraId="1D508ED2" w14:textId="77777777" w:rsidR="005F565E" w:rsidRPr="001D55B6" w:rsidRDefault="005F565E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</w:rPr>
                        <w:t>C.C.P. n. 13051032</w:t>
                      </w:r>
                    </w:p>
                    <w:p w14:paraId="3683BF25" w14:textId="77777777" w:rsidR="005F565E" w:rsidRPr="001D55B6" w:rsidRDefault="005F565E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</w:rPr>
                        <w:t>Cod. Fisc. 82000630606</w:t>
                      </w:r>
                    </w:p>
                    <w:p w14:paraId="7748B266" w14:textId="77777777" w:rsidR="00EB749D" w:rsidRPr="001D55B6" w:rsidRDefault="00EB749D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  <w:lang w:val="it-IT"/>
                        </w:rPr>
                        <w:t>Partita IVA</w:t>
                      </w:r>
                    </w:p>
                    <w:p w14:paraId="3AF0E998" w14:textId="77777777" w:rsidR="00EB749D" w:rsidRPr="001D55B6" w:rsidRDefault="00EB749D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  <w:lang w:val="it-IT"/>
                        </w:rPr>
                        <w:t>0067476 060 8</w:t>
                      </w:r>
                    </w:p>
                    <w:p w14:paraId="473E2D7B" w14:textId="77777777" w:rsidR="00EB749D" w:rsidRPr="001D55B6" w:rsidRDefault="00EB749D" w:rsidP="005F56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  <w:lang w:val="it-IT"/>
                        </w:rPr>
                      </w:pPr>
                    </w:p>
                    <w:p w14:paraId="3763A98A" w14:textId="77777777" w:rsidR="00EB749D" w:rsidRPr="001D55B6" w:rsidRDefault="00EB749D" w:rsidP="005F56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  <w:lang w:val="it-IT"/>
                        </w:rPr>
                        <w:t>E-mail</w:t>
                      </w:r>
                    </w:p>
                    <w:p w14:paraId="056BF584" w14:textId="77777777" w:rsidR="00EB749D" w:rsidRPr="001D55B6" w:rsidRDefault="00EB749D" w:rsidP="005F56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2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2"/>
                          <w:lang w:val="it-IT"/>
                        </w:rPr>
                        <w:t>info@comune.casalvieri.fr.it</w:t>
                      </w:r>
                    </w:p>
                  </w:txbxContent>
                </v:textbox>
              </v:shape>
            </w:pict>
          </mc:Fallback>
        </mc:AlternateContent>
      </w:r>
    </w:p>
    <w:p w14:paraId="4313884D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F60B8DA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CA07CF5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3E67CD9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C50735D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5668B28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9F5453E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16E087C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5482FED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D635764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71C44F6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28E5C98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A831B25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2B531CF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C44A419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0581B03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F112A52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091324E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D439BBF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5BADE2F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CEA64DA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72BC661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5664026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EB79B2A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4C87E4A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AA1A32B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5FD6AA2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5F0A3AA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BC3904B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883576D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1BDC3B1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8094800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71BF4A8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6857D8A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A2DECED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EE7191D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2BB3F47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4778D84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97CCB35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38C8A51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1A32C00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BDBEF63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F7B9EAD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4833A7A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96715D0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2BCAEF2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B904058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8016648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8BDAAB9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F4B81DB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EC171C5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E3669C8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88507FB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28FF85B" w14:textId="77777777" w:rsid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837A289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96335B0" w14:textId="77777777" w:rsid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E0F8B8F" w14:textId="77777777" w:rsidR="00FB70AF" w:rsidRDefault="00FB70AF" w:rsidP="00094EEA">
      <w:pPr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569D912" w14:textId="77777777" w:rsidR="00094EEA" w:rsidRDefault="00094EEA" w:rsidP="00094EEA">
      <w:pPr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8B96593" w14:textId="77777777" w:rsidR="00094EEA" w:rsidRDefault="00094EEA" w:rsidP="00094EEA">
      <w:pPr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80CC8E9" w14:textId="1763BB99" w:rsidR="00094EEA" w:rsidRPr="00094EEA" w:rsidRDefault="00094EEA" w:rsidP="001F778F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sectPr w:rsidR="00094EEA" w:rsidRPr="00094EEA" w:rsidSect="00AB373A">
      <w:type w:val="continuous"/>
      <w:pgSz w:w="11900" w:h="16840"/>
      <w:pgMar w:top="320" w:right="701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063C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720DBB"/>
    <w:multiLevelType w:val="hybridMultilevel"/>
    <w:tmpl w:val="DC3CA3CA"/>
    <w:lvl w:ilvl="0" w:tplc="09844F1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46ED6"/>
    <w:multiLevelType w:val="hybridMultilevel"/>
    <w:tmpl w:val="D84423FC"/>
    <w:lvl w:ilvl="0" w:tplc="02ACE9B2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764561E"/>
    <w:multiLevelType w:val="hybridMultilevel"/>
    <w:tmpl w:val="87F40896"/>
    <w:lvl w:ilvl="0" w:tplc="22046D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177BA"/>
    <w:multiLevelType w:val="hybridMultilevel"/>
    <w:tmpl w:val="17927E88"/>
    <w:lvl w:ilvl="0" w:tplc="FB6E528C">
      <w:start w:val="1"/>
      <w:numFmt w:val="bullet"/>
      <w:lvlText w:val="-"/>
      <w:lvlJc w:val="left"/>
      <w:pPr>
        <w:ind w:left="1800" w:hanging="360"/>
      </w:pPr>
      <w:rPr>
        <w:rFonts w:ascii="Cambria" w:eastAsia="Arial Unicode MS" w:hAnsi="Cambria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EC2929"/>
    <w:multiLevelType w:val="hybridMultilevel"/>
    <w:tmpl w:val="BC2A3A08"/>
    <w:lvl w:ilvl="0" w:tplc="09844F1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C2B9A"/>
    <w:multiLevelType w:val="hybridMultilevel"/>
    <w:tmpl w:val="D852745C"/>
    <w:lvl w:ilvl="0" w:tplc="09844F18">
      <w:numFmt w:val="bullet"/>
      <w:lvlText w:val="-"/>
      <w:lvlJc w:val="left"/>
      <w:pPr>
        <w:ind w:left="1125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946B05"/>
    <w:multiLevelType w:val="hybridMultilevel"/>
    <w:tmpl w:val="F7761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D2BDD"/>
    <w:multiLevelType w:val="hybridMultilevel"/>
    <w:tmpl w:val="489E2D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84DE0"/>
    <w:multiLevelType w:val="hybridMultilevel"/>
    <w:tmpl w:val="8918FE9C"/>
    <w:lvl w:ilvl="0" w:tplc="0410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6C2750F5"/>
    <w:multiLevelType w:val="hybridMultilevel"/>
    <w:tmpl w:val="F3A0FA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1909589">
    <w:abstractNumId w:val="9"/>
  </w:num>
  <w:num w:numId="2" w16cid:durableId="1062211292">
    <w:abstractNumId w:val="2"/>
  </w:num>
  <w:num w:numId="3" w16cid:durableId="11393453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6498256">
    <w:abstractNumId w:val="10"/>
  </w:num>
  <w:num w:numId="5" w16cid:durableId="2144496287">
    <w:abstractNumId w:val="0"/>
  </w:num>
  <w:num w:numId="6" w16cid:durableId="1907572393">
    <w:abstractNumId w:val="3"/>
  </w:num>
  <w:num w:numId="7" w16cid:durableId="234322871">
    <w:abstractNumId w:val="4"/>
  </w:num>
  <w:num w:numId="8" w16cid:durableId="240869567">
    <w:abstractNumId w:val="5"/>
  </w:num>
  <w:num w:numId="9" w16cid:durableId="944117959">
    <w:abstractNumId w:val="1"/>
  </w:num>
  <w:num w:numId="10" w16cid:durableId="1364985544">
    <w:abstractNumId w:val="6"/>
  </w:num>
  <w:num w:numId="11" w16cid:durableId="13445483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AF"/>
    <w:rsid w:val="00046059"/>
    <w:rsid w:val="00047BE6"/>
    <w:rsid w:val="00062EC0"/>
    <w:rsid w:val="00093421"/>
    <w:rsid w:val="00094EEA"/>
    <w:rsid w:val="000A1EEB"/>
    <w:rsid w:val="000B5D6C"/>
    <w:rsid w:val="000C5A22"/>
    <w:rsid w:val="000D5B69"/>
    <w:rsid w:val="000F5070"/>
    <w:rsid w:val="00103795"/>
    <w:rsid w:val="00117589"/>
    <w:rsid w:val="00185123"/>
    <w:rsid w:val="00197CB6"/>
    <w:rsid w:val="001B7F59"/>
    <w:rsid w:val="001D55B6"/>
    <w:rsid w:val="001F778F"/>
    <w:rsid w:val="0026361D"/>
    <w:rsid w:val="002A71F6"/>
    <w:rsid w:val="002B0CC3"/>
    <w:rsid w:val="002C7E34"/>
    <w:rsid w:val="00322460"/>
    <w:rsid w:val="0034781A"/>
    <w:rsid w:val="003B50EB"/>
    <w:rsid w:val="003C4D5A"/>
    <w:rsid w:val="003F7AA8"/>
    <w:rsid w:val="00405D32"/>
    <w:rsid w:val="004107DC"/>
    <w:rsid w:val="00444D12"/>
    <w:rsid w:val="00463A1C"/>
    <w:rsid w:val="00465DAD"/>
    <w:rsid w:val="004970F5"/>
    <w:rsid w:val="004B180F"/>
    <w:rsid w:val="004E0675"/>
    <w:rsid w:val="004E2565"/>
    <w:rsid w:val="005020A7"/>
    <w:rsid w:val="005474A6"/>
    <w:rsid w:val="005A1269"/>
    <w:rsid w:val="005B42B0"/>
    <w:rsid w:val="005D7ABB"/>
    <w:rsid w:val="005F565E"/>
    <w:rsid w:val="006232EB"/>
    <w:rsid w:val="006409D1"/>
    <w:rsid w:val="00660041"/>
    <w:rsid w:val="0067393B"/>
    <w:rsid w:val="00684C34"/>
    <w:rsid w:val="006D02A9"/>
    <w:rsid w:val="006E4247"/>
    <w:rsid w:val="00756B9F"/>
    <w:rsid w:val="00763670"/>
    <w:rsid w:val="007666EA"/>
    <w:rsid w:val="007803DD"/>
    <w:rsid w:val="0078521A"/>
    <w:rsid w:val="0082142C"/>
    <w:rsid w:val="00821643"/>
    <w:rsid w:val="00823D8B"/>
    <w:rsid w:val="00854358"/>
    <w:rsid w:val="008B7D25"/>
    <w:rsid w:val="008D7257"/>
    <w:rsid w:val="0095482B"/>
    <w:rsid w:val="00956AFE"/>
    <w:rsid w:val="00957242"/>
    <w:rsid w:val="00973421"/>
    <w:rsid w:val="009A3200"/>
    <w:rsid w:val="009A358B"/>
    <w:rsid w:val="009B0CC6"/>
    <w:rsid w:val="00A274B1"/>
    <w:rsid w:val="00A43166"/>
    <w:rsid w:val="00A459CF"/>
    <w:rsid w:val="00A8689C"/>
    <w:rsid w:val="00AB373A"/>
    <w:rsid w:val="00AB4EC2"/>
    <w:rsid w:val="00AD56F3"/>
    <w:rsid w:val="00AE01B5"/>
    <w:rsid w:val="00B224F3"/>
    <w:rsid w:val="00B640CA"/>
    <w:rsid w:val="00B7036A"/>
    <w:rsid w:val="00B855BF"/>
    <w:rsid w:val="00C27D05"/>
    <w:rsid w:val="00C40759"/>
    <w:rsid w:val="00C5128D"/>
    <w:rsid w:val="00C5153E"/>
    <w:rsid w:val="00C53D29"/>
    <w:rsid w:val="00C85F6A"/>
    <w:rsid w:val="00C97B3D"/>
    <w:rsid w:val="00CA3AE0"/>
    <w:rsid w:val="00CF0258"/>
    <w:rsid w:val="00D73CF2"/>
    <w:rsid w:val="00D76985"/>
    <w:rsid w:val="00DB715B"/>
    <w:rsid w:val="00DC2EBE"/>
    <w:rsid w:val="00DD7639"/>
    <w:rsid w:val="00DF693D"/>
    <w:rsid w:val="00E117BB"/>
    <w:rsid w:val="00E32E09"/>
    <w:rsid w:val="00E56DBF"/>
    <w:rsid w:val="00E61F10"/>
    <w:rsid w:val="00E966EE"/>
    <w:rsid w:val="00EA063E"/>
    <w:rsid w:val="00EB749D"/>
    <w:rsid w:val="00EC01C8"/>
    <w:rsid w:val="00EC14E4"/>
    <w:rsid w:val="00F7447E"/>
    <w:rsid w:val="00F97C1C"/>
    <w:rsid w:val="00FA27D4"/>
    <w:rsid w:val="00FA2C61"/>
    <w:rsid w:val="00FB70AF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a7dce,#522cdc"/>
    </o:shapedefaults>
    <o:shapelayout v:ext="edit">
      <o:idmap v:ext="edit" data="1"/>
    </o:shapelayout>
  </w:shapeDefaults>
  <w:decimalSymbol w:val=","/>
  <w:listSeparator w:val=";"/>
  <w14:docId w14:val="183EB9F9"/>
  <w15:docId w15:val="{251C705E-00A1-4541-B6E9-715C9E8C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link w:val="Titolo1Carattere"/>
    <w:qFormat/>
    <w:rsid w:val="00094EEA"/>
    <w:pPr>
      <w:keepNext/>
      <w:widowControl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it-IT"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51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6"/>
      <w:ind w:left="2402"/>
    </w:pPr>
    <w:rPr>
      <w:rFonts w:ascii="Times New Roman" w:eastAsia="Times New Roman" w:hAnsi="Times New Roman"/>
      <w:sz w:val="19"/>
      <w:szCs w:val="19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9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9C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7666E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094EEA"/>
    <w:rPr>
      <w:rFonts w:ascii="Times New Roman" w:eastAsia="Times New Roman" w:hAnsi="Times New Roman" w:cs="Times New Roman"/>
      <w:sz w:val="24"/>
      <w:szCs w:val="24"/>
      <w:u w:val="single"/>
      <w:lang w:val="it-IT" w:eastAsia="it-IT"/>
    </w:rPr>
  </w:style>
  <w:style w:type="paragraph" w:styleId="Testodelblocco">
    <w:name w:val="Block Text"/>
    <w:basedOn w:val="Normale"/>
    <w:rsid w:val="00094EEA"/>
    <w:pPr>
      <w:widowControl/>
      <w:tabs>
        <w:tab w:val="left" w:pos="9600"/>
      </w:tabs>
      <w:ind w:left="1680" w:right="2307"/>
      <w:jc w:val="center"/>
    </w:pPr>
    <w:rPr>
      <w:rFonts w:ascii="Times New Roman" w:eastAsia="Times New Roman" w:hAnsi="Times New Roman" w:cs="Times New Roman"/>
      <w:b/>
      <w:sz w:val="28"/>
      <w:szCs w:val="24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B42B0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51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53D2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53D29"/>
  </w:style>
  <w:style w:type="character" w:styleId="Menzionenonrisolta">
    <w:name w:val="Unresolved Mention"/>
    <w:basedOn w:val="Carpredefinitoparagrafo"/>
    <w:uiPriority w:val="99"/>
    <w:semiHidden/>
    <w:unhideWhenUsed/>
    <w:rsid w:val="00E117BB"/>
    <w:rPr>
      <w:color w:val="605E5C"/>
      <w:shd w:val="clear" w:color="auto" w:fill="E1DFDD"/>
    </w:rPr>
  </w:style>
  <w:style w:type="paragraph" w:styleId="Nessunaspaziatura">
    <w:name w:val="No Spacing"/>
    <w:uiPriority w:val="99"/>
    <w:qFormat/>
    <w:rsid w:val="005D7ABB"/>
    <w:pPr>
      <w:widowControl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generali@pec.comune.casalvier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mune.casalvieri.fr.it" TargetMode="External"/><Relationship Id="rId12" Type="http://schemas.openxmlformats.org/officeDocument/2006/relationships/hyperlink" Target="mailto:affgencasalvieri@liber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ffarigenerali@pec.comune.casalvier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mune.casalvieri.fr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ffgencasalvieri@liber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BF756-C089-4215-AFA4-AF6C4514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Giunta</dc:creator>
  <cp:lastModifiedBy>utente</cp:lastModifiedBy>
  <cp:revision>3</cp:revision>
  <cp:lastPrinted>2025-02-08T12:12:00Z</cp:lastPrinted>
  <dcterms:created xsi:type="dcterms:W3CDTF">2025-02-08T12:13:00Z</dcterms:created>
  <dcterms:modified xsi:type="dcterms:W3CDTF">2025-02-08T12:13:00Z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LastSaved">
    <vt:filetime>2017-07-12T00:00:00Z</vt:filetime>
  </property>
</Properties>
</file>